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733" w:rsidRPr="00EB17F1" w:rsidRDefault="00261733" w:rsidP="00261733">
      <w:pPr>
        <w:tabs>
          <w:tab w:val="left" w:pos="360"/>
        </w:tabs>
        <w:autoSpaceDE w:val="0"/>
        <w:autoSpaceDN w:val="0"/>
        <w:adjustRightInd w:val="0"/>
        <w:ind w:hanging="360"/>
        <w:jc w:val="center"/>
        <w:rPr>
          <w:b/>
          <w:noProof/>
          <w:sz w:val="28"/>
          <w:szCs w:val="28"/>
        </w:rPr>
      </w:pPr>
      <w:proofErr w:type="gramStart"/>
      <w:r w:rsidRPr="00EB17F1">
        <w:rPr>
          <w:b/>
          <w:sz w:val="28"/>
          <w:szCs w:val="28"/>
          <w:lang w:val="ru-MO"/>
        </w:rPr>
        <w:t>К</w:t>
      </w:r>
      <w:proofErr w:type="gramEnd"/>
      <w:r w:rsidRPr="00EB17F1">
        <w:rPr>
          <w:b/>
          <w:sz w:val="28"/>
          <w:szCs w:val="28"/>
          <w:lang w:val="ru-MO"/>
        </w:rPr>
        <w:t xml:space="preserve"> о л е б а </w:t>
      </w:r>
      <w:proofErr w:type="spellStart"/>
      <w:r w:rsidRPr="00EB17F1">
        <w:rPr>
          <w:b/>
          <w:sz w:val="28"/>
          <w:szCs w:val="28"/>
          <w:lang w:val="ru-MO"/>
        </w:rPr>
        <w:t>н</w:t>
      </w:r>
      <w:proofErr w:type="spellEnd"/>
      <w:r w:rsidRPr="00EB17F1">
        <w:rPr>
          <w:b/>
          <w:sz w:val="28"/>
          <w:szCs w:val="28"/>
          <w:lang w:val="ru-MO"/>
        </w:rPr>
        <w:t xml:space="preserve"> и я  и  в о л </w:t>
      </w:r>
      <w:proofErr w:type="spellStart"/>
      <w:r w:rsidRPr="00EB17F1">
        <w:rPr>
          <w:b/>
          <w:sz w:val="28"/>
          <w:szCs w:val="28"/>
          <w:lang w:val="ru-MO"/>
        </w:rPr>
        <w:t>н</w:t>
      </w:r>
      <w:proofErr w:type="spellEnd"/>
      <w:r w:rsidRPr="00EB17F1">
        <w:rPr>
          <w:b/>
          <w:sz w:val="28"/>
          <w:szCs w:val="28"/>
          <w:lang w:val="ru-MO"/>
        </w:rPr>
        <w:t xml:space="preserve"> </w:t>
      </w:r>
      <w:proofErr w:type="spellStart"/>
      <w:r w:rsidRPr="00EB17F1">
        <w:rPr>
          <w:b/>
          <w:sz w:val="28"/>
          <w:szCs w:val="28"/>
          <w:lang w:val="ru-MO"/>
        </w:rPr>
        <w:t>ы</w:t>
      </w:r>
      <w:proofErr w:type="spellEnd"/>
    </w:p>
    <w:p w:rsidR="00261733" w:rsidRPr="00EB17F1" w:rsidRDefault="00261733" w:rsidP="00261733">
      <w:pPr>
        <w:tabs>
          <w:tab w:val="left" w:pos="360"/>
          <w:tab w:val="left" w:pos="426"/>
        </w:tabs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-1500"/>
        </w:tabs>
        <w:ind w:right="-61"/>
        <w:rPr>
          <w:sz w:val="28"/>
          <w:szCs w:val="28"/>
        </w:rPr>
      </w:pPr>
      <w:r w:rsidRPr="00EB17F1">
        <w:rPr>
          <w:sz w:val="28"/>
          <w:szCs w:val="28"/>
        </w:rPr>
        <w:t xml:space="preserve">1401 Уравнение колебаний имеет вид: </w:t>
      </w:r>
      <w:r w:rsidRPr="00EB17F1">
        <w:rPr>
          <w:sz w:val="28"/>
          <w:szCs w:val="28"/>
          <w:lang w:val="en-US"/>
        </w:rPr>
        <w:t>x</w:t>
      </w:r>
      <w:r w:rsidRPr="00EB17F1">
        <w:rPr>
          <w:sz w:val="28"/>
          <w:szCs w:val="28"/>
        </w:rPr>
        <w:t>=5</w:t>
      </w:r>
      <w:proofErr w:type="spellStart"/>
      <w:r w:rsidRPr="00EB17F1">
        <w:rPr>
          <w:sz w:val="28"/>
          <w:szCs w:val="28"/>
          <w:lang w:val="en-US"/>
        </w:rPr>
        <w:t>cos</w:t>
      </w:r>
      <w:proofErr w:type="spellEnd"/>
      <w:r w:rsidRPr="00EB17F1">
        <w:rPr>
          <w:sz w:val="28"/>
          <w:szCs w:val="28"/>
        </w:rPr>
        <w:t>(16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+8). Период колебаний равен </w:t>
      </w:r>
    </w:p>
    <w:p w:rsidR="00261733" w:rsidRPr="00EB17F1" w:rsidRDefault="00261733" w:rsidP="00261733">
      <w:pPr>
        <w:tabs>
          <w:tab w:val="left" w:pos="360"/>
          <w:tab w:val="left" w:pos="426"/>
          <w:tab w:val="left" w:pos="567"/>
        </w:tabs>
        <w:spacing w:line="260" w:lineRule="auto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А) Т=16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с;     В) Т=1/16 с</w:t>
      </w:r>
      <w:r w:rsidRPr="00EB17F1">
        <w:rPr>
          <w:bCs/>
          <w:sz w:val="28"/>
          <w:szCs w:val="28"/>
        </w:rPr>
        <w:t xml:space="preserve">;     С) Т=1/8 </w:t>
      </w:r>
      <w:proofErr w:type="spellStart"/>
      <w:r w:rsidRPr="00EB17F1">
        <w:rPr>
          <w:bCs/>
          <w:sz w:val="28"/>
          <w:szCs w:val="28"/>
        </w:rPr>
        <w:t>c</w:t>
      </w:r>
      <w:proofErr w:type="spellEnd"/>
      <w:r w:rsidRPr="00EB17F1">
        <w:rPr>
          <w:bCs/>
          <w:sz w:val="28"/>
          <w:szCs w:val="28"/>
        </w:rPr>
        <w:t xml:space="preserve">;  </w:t>
      </w:r>
      <w:r w:rsidRPr="00EB17F1">
        <w:rPr>
          <w:sz w:val="28"/>
          <w:szCs w:val="28"/>
        </w:rPr>
        <w:t xml:space="preserve">   D) Т=8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с;        Е) Т=10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с.</w:t>
      </w:r>
    </w:p>
    <w:p w:rsidR="00261733" w:rsidRPr="00EB17F1" w:rsidRDefault="00261733" w:rsidP="00261733">
      <w:pPr>
        <w:tabs>
          <w:tab w:val="left" w:pos="-1500"/>
        </w:tabs>
        <w:ind w:right="-61"/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-1500"/>
        </w:tabs>
        <w:ind w:right="-61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1402 Уравнение колебаний имеет вид: </w:t>
      </w:r>
      <w:r w:rsidRPr="00EB17F1">
        <w:rPr>
          <w:sz w:val="28"/>
          <w:szCs w:val="28"/>
          <w:lang w:val="en-US"/>
        </w:rPr>
        <w:t>x</w:t>
      </w:r>
      <w:r w:rsidRPr="00EB17F1">
        <w:rPr>
          <w:sz w:val="28"/>
          <w:szCs w:val="28"/>
        </w:rPr>
        <w:t>=5</w:t>
      </w:r>
      <w:proofErr w:type="spellStart"/>
      <w:r w:rsidRPr="00EB17F1">
        <w:rPr>
          <w:sz w:val="28"/>
          <w:szCs w:val="28"/>
          <w:lang w:val="en-US"/>
        </w:rPr>
        <w:t>cos</w:t>
      </w:r>
      <w:proofErr w:type="spellEnd"/>
      <w:r w:rsidRPr="00EB17F1">
        <w:rPr>
          <w:sz w:val="28"/>
          <w:szCs w:val="28"/>
        </w:rPr>
        <w:t>(16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+8). Циклическая частота колебаний равна: </w:t>
      </w:r>
    </w:p>
    <w:p w:rsidR="00261733" w:rsidRPr="00EB17F1" w:rsidRDefault="00261733" w:rsidP="00261733">
      <w:pPr>
        <w:tabs>
          <w:tab w:val="left" w:pos="360"/>
          <w:tab w:val="left" w:pos="426"/>
          <w:tab w:val="left" w:pos="567"/>
        </w:tabs>
        <w:spacing w:line="260" w:lineRule="auto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А) 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;      В) 1/16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bCs/>
          <w:sz w:val="28"/>
          <w:szCs w:val="28"/>
        </w:rPr>
        <w:t>;      С) 8 c</w:t>
      </w:r>
      <w:r w:rsidRPr="00EB17F1">
        <w:rPr>
          <w:bCs/>
          <w:sz w:val="28"/>
          <w:szCs w:val="28"/>
          <w:vertAlign w:val="superscript"/>
        </w:rPr>
        <w:t>-1</w:t>
      </w:r>
      <w:r w:rsidRPr="00EB17F1">
        <w:rPr>
          <w:bCs/>
          <w:sz w:val="28"/>
          <w:szCs w:val="28"/>
        </w:rPr>
        <w:t>;</w:t>
      </w:r>
      <w:r w:rsidRPr="00EB17F1">
        <w:rPr>
          <w:sz w:val="28"/>
          <w:szCs w:val="28"/>
        </w:rPr>
        <w:t xml:space="preserve">      D) 8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      Е) 10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tabs>
          <w:tab w:val="left" w:pos="-1500"/>
        </w:tabs>
        <w:ind w:right="-61"/>
        <w:jc w:val="both"/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-1500"/>
        </w:tabs>
        <w:ind w:right="-61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1403 Уравнение колебаний имеет вид: </w:t>
      </w:r>
      <w:r w:rsidRPr="00EB17F1">
        <w:rPr>
          <w:sz w:val="28"/>
          <w:szCs w:val="28"/>
          <w:lang w:val="en-US"/>
        </w:rPr>
        <w:t>x</w:t>
      </w:r>
      <w:r w:rsidRPr="00EB17F1">
        <w:rPr>
          <w:sz w:val="28"/>
          <w:szCs w:val="28"/>
        </w:rPr>
        <w:t>=5</w:t>
      </w:r>
      <w:proofErr w:type="spellStart"/>
      <w:r w:rsidRPr="00EB17F1">
        <w:rPr>
          <w:sz w:val="28"/>
          <w:szCs w:val="28"/>
          <w:lang w:val="en-US"/>
        </w:rPr>
        <w:t>cos</w:t>
      </w:r>
      <w:proofErr w:type="spellEnd"/>
      <w:r w:rsidRPr="00EB17F1">
        <w:rPr>
          <w:sz w:val="28"/>
          <w:szCs w:val="28"/>
        </w:rPr>
        <w:t>(16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+8). Линейная частота колебаний равна: </w:t>
      </w:r>
    </w:p>
    <w:p w:rsidR="00261733" w:rsidRPr="00EB17F1" w:rsidRDefault="00261733" w:rsidP="00261733">
      <w:pPr>
        <w:tabs>
          <w:tab w:val="left" w:pos="360"/>
          <w:tab w:val="left" w:pos="426"/>
          <w:tab w:val="left" w:pos="567"/>
        </w:tabs>
        <w:spacing w:line="260" w:lineRule="auto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А) 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;      В) 1/16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bCs/>
          <w:sz w:val="28"/>
          <w:szCs w:val="28"/>
        </w:rPr>
        <w:t>;      С) 8 c</w:t>
      </w:r>
      <w:r w:rsidRPr="00EB17F1">
        <w:rPr>
          <w:bCs/>
          <w:sz w:val="28"/>
          <w:szCs w:val="28"/>
          <w:vertAlign w:val="superscript"/>
        </w:rPr>
        <w:t>-1</w:t>
      </w:r>
      <w:r w:rsidRPr="00EB17F1">
        <w:rPr>
          <w:bCs/>
          <w:sz w:val="28"/>
          <w:szCs w:val="28"/>
        </w:rPr>
        <w:t>;</w:t>
      </w:r>
      <w:r w:rsidRPr="00EB17F1">
        <w:rPr>
          <w:sz w:val="28"/>
          <w:szCs w:val="28"/>
        </w:rPr>
        <w:t xml:space="preserve">      D) 8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      Е) 10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pStyle w:val="a3"/>
        <w:tabs>
          <w:tab w:val="left" w:pos="360"/>
        </w:tabs>
        <w:jc w:val="both"/>
        <w:rPr>
          <w:b w:val="0"/>
          <w:szCs w:val="28"/>
        </w:rPr>
      </w:pPr>
    </w:p>
    <w:p w:rsidR="00261733" w:rsidRPr="00EB17F1" w:rsidRDefault="00261733" w:rsidP="00261733">
      <w:pPr>
        <w:tabs>
          <w:tab w:val="left" w:pos="360"/>
        </w:tabs>
        <w:rPr>
          <w:snapToGrid w:val="0"/>
          <w:sz w:val="28"/>
          <w:szCs w:val="28"/>
        </w:rPr>
      </w:pPr>
      <w:r w:rsidRPr="00EB17F1">
        <w:rPr>
          <w:sz w:val="28"/>
          <w:szCs w:val="28"/>
        </w:rPr>
        <w:t>1404</w:t>
      </w:r>
      <w:r w:rsidRPr="00EB17F1">
        <w:rPr>
          <w:sz w:val="28"/>
          <w:szCs w:val="28"/>
        </w:rPr>
        <w:tab/>
      </w:r>
      <w:r w:rsidRPr="00EB17F1">
        <w:rPr>
          <w:snapToGrid w:val="0"/>
          <w:sz w:val="28"/>
          <w:szCs w:val="28"/>
        </w:rPr>
        <w:t xml:space="preserve">Материальная точка массой </w:t>
      </w:r>
      <w:smartTag w:uri="urn:schemas-microsoft-com:office:smarttags" w:element="metricconverter">
        <w:smartTagPr>
          <w:attr w:name="ProductID" w:val="5 г"/>
        </w:smartTagPr>
        <w:r w:rsidRPr="00EB17F1">
          <w:rPr>
            <w:snapToGrid w:val="0"/>
            <w:sz w:val="28"/>
            <w:szCs w:val="28"/>
          </w:rPr>
          <w:t>5 г</w:t>
        </w:r>
      </w:smartTag>
      <w:r w:rsidRPr="00EB17F1">
        <w:rPr>
          <w:snapToGrid w:val="0"/>
          <w:sz w:val="28"/>
          <w:szCs w:val="28"/>
        </w:rPr>
        <w:t xml:space="preserve"> совершает гармонические колебания с  частотой 0,5 Гц. Амплитуда колебаний </w:t>
      </w:r>
      <w:smartTag w:uri="urn:schemas-microsoft-com:office:smarttags" w:element="metricconverter">
        <w:smartTagPr>
          <w:attr w:name="ProductID" w:val="3 см"/>
        </w:smartTagPr>
        <w:r w:rsidRPr="00EB17F1">
          <w:rPr>
            <w:snapToGrid w:val="0"/>
            <w:sz w:val="28"/>
            <w:szCs w:val="28"/>
          </w:rPr>
          <w:t>3 см</w:t>
        </w:r>
      </w:smartTag>
      <w:r w:rsidRPr="00EB17F1">
        <w:rPr>
          <w:snapToGrid w:val="0"/>
          <w:sz w:val="28"/>
          <w:szCs w:val="28"/>
        </w:rPr>
        <w:t>. Максимальная сила, действующая на точку, равна:</w:t>
      </w:r>
    </w:p>
    <w:p w:rsidR="00261733" w:rsidRPr="00EB17F1" w:rsidRDefault="00261733" w:rsidP="00261733">
      <w:pPr>
        <w:tabs>
          <w:tab w:val="left" w:pos="360"/>
        </w:tabs>
        <w:rPr>
          <w:snapToGrid w:val="0"/>
          <w:sz w:val="28"/>
          <w:szCs w:val="28"/>
        </w:rPr>
      </w:pPr>
      <w:r w:rsidRPr="00EB17F1">
        <w:rPr>
          <w:bCs/>
          <w:snapToGrid w:val="0"/>
          <w:sz w:val="28"/>
          <w:szCs w:val="28"/>
        </w:rPr>
        <w:t xml:space="preserve">       А) 1,48 м</w:t>
      </w:r>
      <w:r w:rsidRPr="00EB17F1">
        <w:rPr>
          <w:snapToGrid w:val="0"/>
          <w:sz w:val="28"/>
          <w:szCs w:val="28"/>
        </w:rPr>
        <w:t xml:space="preserve">Н;     В) 0,37 мН;     С) 2,15 мН;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napToGrid w:val="0"/>
          <w:sz w:val="28"/>
          <w:szCs w:val="28"/>
        </w:rPr>
        <w:t xml:space="preserve">) 3,12 мН;      Е) 7,13 мН.   </w:t>
      </w:r>
    </w:p>
    <w:p w:rsidR="00261733" w:rsidRPr="00EB17F1" w:rsidRDefault="00261733" w:rsidP="00261733">
      <w:pPr>
        <w:pStyle w:val="a5"/>
        <w:tabs>
          <w:tab w:val="left" w:pos="360"/>
        </w:tabs>
        <w:rPr>
          <w:szCs w:val="28"/>
        </w:rPr>
      </w:pPr>
    </w:p>
    <w:p w:rsidR="00261733" w:rsidRPr="00EB17F1" w:rsidRDefault="00261733" w:rsidP="00261733">
      <w:pPr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t xml:space="preserve">1405 Уравнение колебаний материальной точки имеет вид </w:t>
      </w:r>
      <w:proofErr w:type="spellStart"/>
      <w:r w:rsidRPr="00EB17F1">
        <w:rPr>
          <w:rFonts w:ascii="Times New Roman KZ" w:hAnsi="Times New Roman KZ"/>
          <w:sz w:val="28"/>
          <w:szCs w:val="28"/>
        </w:rPr>
        <w:t>x</w:t>
      </w:r>
      <w:proofErr w:type="spellEnd"/>
      <w:r w:rsidRPr="00EB17F1">
        <w:rPr>
          <w:rFonts w:ascii="Times New Roman KZ" w:hAnsi="Times New Roman KZ"/>
          <w:sz w:val="28"/>
          <w:szCs w:val="28"/>
        </w:rPr>
        <w:t xml:space="preserve"> =2sin(2</w:t>
      </w:r>
      <w:r w:rsidRPr="00EB17F1">
        <w:rPr>
          <w:rFonts w:ascii="Times New Roman KZ" w:hAnsi="Times New Roman KZ"/>
          <w:sz w:val="28"/>
          <w:szCs w:val="28"/>
        </w:rPr>
        <w:sym w:font="Symbol" w:char="0070"/>
      </w:r>
      <w:proofErr w:type="spellStart"/>
      <w:r w:rsidRPr="00EB17F1">
        <w:rPr>
          <w:rFonts w:ascii="Times New Roman KZ" w:hAnsi="Times New Roman KZ"/>
          <w:sz w:val="28"/>
          <w:szCs w:val="28"/>
        </w:rPr>
        <w:t>t+</w:t>
      </w:r>
      <w:proofErr w:type="spellEnd"/>
      <w:r w:rsidRPr="00EB17F1">
        <w:rPr>
          <w:rFonts w:ascii="Times New Roman KZ" w:hAnsi="Times New Roman KZ"/>
          <w:position w:val="-24"/>
          <w:sz w:val="28"/>
          <w:szCs w:val="28"/>
        </w:rPr>
        <w:object w:dxaOrig="2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pt;height:32pt" o:ole="" fillcolor="window">
            <v:imagedata r:id="rId4" o:title=""/>
          </v:shape>
          <o:OLEObject Type="Embed" ProgID="Equation.3" ShapeID="_x0000_i1025" DrawAspect="Content" ObjectID="_1647012404" r:id="rId5"/>
        </w:object>
      </w:r>
      <w:r w:rsidRPr="00EB17F1">
        <w:rPr>
          <w:rFonts w:ascii="Times New Roman KZ" w:hAnsi="Times New Roman KZ"/>
          <w:sz w:val="28"/>
          <w:szCs w:val="28"/>
        </w:rPr>
        <w:t>)        (</w:t>
      </w:r>
      <w:proofErr w:type="spellStart"/>
      <w:r w:rsidRPr="00EB17F1">
        <w:rPr>
          <w:rFonts w:ascii="Times New Roman KZ" w:hAnsi="Times New Roman KZ"/>
          <w:sz w:val="28"/>
          <w:szCs w:val="28"/>
        </w:rPr>
        <w:t>x</w:t>
      </w:r>
      <w:proofErr w:type="spellEnd"/>
      <w:r w:rsidRPr="00EB17F1">
        <w:rPr>
          <w:rFonts w:ascii="Times New Roman KZ" w:hAnsi="Times New Roman KZ"/>
          <w:sz w:val="28"/>
          <w:szCs w:val="28"/>
        </w:rPr>
        <w:t xml:space="preserve">- в метрах, </w:t>
      </w:r>
      <w:proofErr w:type="spellStart"/>
      <w:r w:rsidRPr="00EB17F1">
        <w:rPr>
          <w:rFonts w:ascii="Times New Roman KZ" w:hAnsi="Times New Roman KZ"/>
          <w:sz w:val="28"/>
          <w:szCs w:val="28"/>
        </w:rPr>
        <w:t>t</w:t>
      </w:r>
      <w:proofErr w:type="spellEnd"/>
      <w:r w:rsidRPr="00EB17F1">
        <w:rPr>
          <w:rFonts w:ascii="Times New Roman KZ" w:hAnsi="Times New Roman KZ"/>
          <w:sz w:val="28"/>
          <w:szCs w:val="28"/>
        </w:rPr>
        <w:t>- в секундах). Смещение этой точки в начальный момент времени равно:</w:t>
      </w:r>
    </w:p>
    <w:p w:rsidR="00261733" w:rsidRPr="00EB17F1" w:rsidRDefault="00261733" w:rsidP="00261733">
      <w:pPr>
        <w:widowControl w:val="0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t xml:space="preserve">        А)   </w:t>
      </w:r>
      <w:smartTag w:uri="urn:schemas-microsoft-com:office:smarttags" w:element="metricconverter">
        <w:smartTagPr>
          <w:attr w:name="ProductID" w:val="2 м"/>
        </w:smartTagPr>
        <w:r w:rsidRPr="00EB17F1">
          <w:rPr>
            <w:rFonts w:ascii="Times New Roman KZ" w:hAnsi="Times New Roman KZ"/>
            <w:sz w:val="28"/>
            <w:szCs w:val="28"/>
          </w:rPr>
          <w:t>2 м</w:t>
        </w:r>
      </w:smartTag>
      <w:proofErr w:type="gramStart"/>
      <w:r w:rsidRPr="00EB17F1">
        <w:rPr>
          <w:rFonts w:ascii="Times New Roman KZ" w:hAnsi="Times New Roman KZ"/>
          <w:sz w:val="28"/>
          <w:szCs w:val="28"/>
        </w:rPr>
        <w:t xml:space="preserve"> ;</w:t>
      </w:r>
      <w:proofErr w:type="gramEnd"/>
      <w:r w:rsidRPr="00EB17F1">
        <w:rPr>
          <w:rFonts w:ascii="Times New Roman KZ" w:hAnsi="Times New Roman KZ"/>
          <w:sz w:val="28"/>
          <w:szCs w:val="28"/>
        </w:rPr>
        <w:t xml:space="preserve">        В)   1м;             С)   </w:t>
      </w:r>
      <w:smartTag w:uri="urn:schemas-microsoft-com:office:smarttags" w:element="metricconverter">
        <w:smartTagPr>
          <w:attr w:name="ProductID" w:val="1,5 м"/>
        </w:smartTagPr>
        <w:smartTag w:uri="urn:schemas-microsoft-com:office:smarttags" w:element="metricconverter">
          <w:smartTagPr>
            <w:attr w:name="ProductID" w:val="1,5 м"/>
          </w:smartTagPr>
          <w:r w:rsidRPr="00EB17F1">
            <w:rPr>
              <w:rFonts w:ascii="Times New Roman KZ" w:hAnsi="Times New Roman KZ"/>
              <w:sz w:val="28"/>
              <w:szCs w:val="28"/>
            </w:rPr>
            <w:t>1,5 м</w:t>
          </w:r>
        </w:smartTag>
        <w:r w:rsidRPr="00EB17F1">
          <w:rPr>
            <w:rFonts w:ascii="Times New Roman KZ" w:hAnsi="Times New Roman KZ"/>
            <w:sz w:val="28"/>
            <w:szCs w:val="28"/>
          </w:rPr>
          <w:t>;</w:t>
        </w:r>
      </w:smartTag>
      <w:r w:rsidRPr="00EB17F1">
        <w:rPr>
          <w:rFonts w:ascii="Times New Roman KZ" w:hAnsi="Times New Roman KZ"/>
          <w:sz w:val="28"/>
          <w:szCs w:val="28"/>
        </w:rPr>
        <w:t xml:space="preserve">              </w:t>
      </w:r>
      <w:r w:rsidRPr="00EB17F1">
        <w:rPr>
          <w:rFonts w:ascii="Times New Roman KZ" w:hAnsi="Times New Roman KZ"/>
          <w:sz w:val="28"/>
          <w:szCs w:val="28"/>
          <w:lang w:val="en-US"/>
        </w:rPr>
        <w:t>D</w:t>
      </w:r>
      <w:r w:rsidRPr="00EB17F1">
        <w:rPr>
          <w:rFonts w:ascii="Times New Roman KZ" w:hAnsi="Times New Roman KZ"/>
          <w:sz w:val="28"/>
          <w:szCs w:val="28"/>
        </w:rPr>
        <w:t xml:space="preserve">)   </w:t>
      </w:r>
      <w:smartTag w:uri="urn:schemas-microsoft-com:office:smarttags" w:element="metricconverter">
        <w:smartTagPr>
          <w:attr w:name="ProductID" w:val="0,5 м"/>
        </w:smartTagPr>
        <w:smartTag w:uri="urn:schemas-microsoft-com:office:smarttags" w:element="metricconverter">
          <w:smartTagPr>
            <w:attr w:name="ProductID" w:val="0,5 м"/>
          </w:smartTagPr>
          <w:r w:rsidRPr="00EB17F1">
            <w:rPr>
              <w:rFonts w:ascii="Times New Roman KZ" w:hAnsi="Times New Roman KZ"/>
              <w:sz w:val="28"/>
              <w:szCs w:val="28"/>
            </w:rPr>
            <w:t>0,5 м</w:t>
          </w:r>
        </w:smartTag>
        <w:r w:rsidRPr="00EB17F1">
          <w:rPr>
            <w:rFonts w:ascii="Times New Roman KZ" w:hAnsi="Times New Roman KZ"/>
            <w:sz w:val="28"/>
            <w:szCs w:val="28"/>
          </w:rPr>
          <w:t>;</w:t>
        </w:r>
      </w:smartTag>
      <w:r w:rsidRPr="00EB17F1">
        <w:rPr>
          <w:rFonts w:ascii="Times New Roman KZ" w:hAnsi="Times New Roman KZ"/>
          <w:sz w:val="28"/>
          <w:szCs w:val="28"/>
        </w:rPr>
        <w:t xml:space="preserve">           Е)   </w:t>
      </w:r>
      <w:smartTag w:uri="urn:schemas-microsoft-com:office:smarttags" w:element="metricconverter">
        <w:smartTagPr>
          <w:attr w:name="ProductID" w:val="2,5 м"/>
        </w:smartTagPr>
        <w:r w:rsidRPr="00EB17F1">
          <w:rPr>
            <w:rFonts w:ascii="Times New Roman KZ" w:hAnsi="Times New Roman KZ"/>
            <w:sz w:val="28"/>
            <w:szCs w:val="28"/>
          </w:rPr>
          <w:t>2,5 м</w:t>
        </w:r>
      </w:smartTag>
      <w:r w:rsidRPr="00EB17F1">
        <w:rPr>
          <w:rFonts w:ascii="Times New Roman KZ" w:hAnsi="Times New Roman KZ"/>
          <w:sz w:val="28"/>
          <w:szCs w:val="28"/>
        </w:rPr>
        <w:t>.</w:t>
      </w:r>
    </w:p>
    <w:p w:rsidR="00261733" w:rsidRPr="00EB17F1" w:rsidRDefault="00261733" w:rsidP="00261733">
      <w:pPr>
        <w:jc w:val="both"/>
        <w:rPr>
          <w:rFonts w:ascii="Times New Roman KZ" w:hAnsi="Times New Roman KZ"/>
          <w:sz w:val="28"/>
          <w:szCs w:val="28"/>
        </w:rPr>
      </w:pP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1406 Тело совершает гармонические колебания по закону  </w:t>
      </w:r>
      <w:r w:rsidRPr="00EB17F1">
        <w:rPr>
          <w:position w:val="-6"/>
          <w:sz w:val="28"/>
          <w:szCs w:val="28"/>
        </w:rPr>
        <w:object w:dxaOrig="1419" w:dyaOrig="300">
          <v:shape id="_x0000_i1026" type="#_x0000_t75" style="width:71pt;height:15pt" o:ole="" fillcolor="window">
            <v:imagedata r:id="rId6" o:title=""/>
          </v:shape>
          <o:OLEObject Type="Embed" ProgID="Equation.3" ShapeID="_x0000_i1026" DrawAspect="Content" ObjectID="_1647012405" r:id="rId7"/>
        </w:object>
      </w:r>
      <w:r w:rsidRPr="00EB17F1">
        <w:rPr>
          <w:sz w:val="28"/>
          <w:szCs w:val="28"/>
        </w:rPr>
        <w:t xml:space="preserve"> (м).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Ускорение тела при 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=2 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  равно: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20</w:t>
      </w:r>
      <w:r w:rsidRPr="00EB17F1">
        <w:rPr>
          <w:sz w:val="28"/>
          <w:szCs w:val="28"/>
        </w:rPr>
        <w:sym w:font="Symbol" w:char="0070"/>
      </w:r>
      <w:r w:rsidRPr="00EB17F1">
        <w:rPr>
          <w:sz w:val="28"/>
          <w:szCs w:val="28"/>
          <w:vertAlign w:val="superscript"/>
        </w:rPr>
        <w:t xml:space="preserve">2  </w:t>
      </w:r>
      <w:r w:rsidRPr="00EB17F1">
        <w:rPr>
          <w:sz w:val="28"/>
          <w:szCs w:val="28"/>
        </w:rPr>
        <w:t>м/с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>) 0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20</w:t>
      </w:r>
      <w:r w:rsidRPr="00EB17F1">
        <w:rPr>
          <w:sz w:val="28"/>
          <w:szCs w:val="28"/>
          <w:lang w:val="en-US"/>
        </w:rPr>
        <w:sym w:font="Symbol" w:char="0070"/>
      </w:r>
      <w:r w:rsidRPr="00EB17F1">
        <w:rPr>
          <w:sz w:val="28"/>
          <w:szCs w:val="28"/>
        </w:rPr>
        <w:t xml:space="preserve">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400</w:t>
      </w:r>
      <w:r w:rsidRPr="00EB17F1">
        <w:rPr>
          <w:sz w:val="28"/>
          <w:szCs w:val="28"/>
          <w:lang w:val="en-US"/>
        </w:rPr>
        <w:sym w:font="Symbol" w:char="0070"/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    Е) 200</w:t>
      </w:r>
      <w:r w:rsidRPr="00EB17F1">
        <w:rPr>
          <w:sz w:val="28"/>
          <w:szCs w:val="28"/>
          <w:lang w:val="en-US"/>
        </w:rPr>
        <w:sym w:font="Symbol" w:char="0070"/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1407 Длина ℓ и период</w:t>
      </w:r>
      <w:proofErr w:type="gramStart"/>
      <w:r w:rsidRPr="00EB17F1">
        <w:rPr>
          <w:sz w:val="28"/>
          <w:szCs w:val="28"/>
        </w:rPr>
        <w:t xml:space="preserve"> Т</w:t>
      </w:r>
      <w:proofErr w:type="gramEnd"/>
      <w:r w:rsidRPr="00EB17F1">
        <w:rPr>
          <w:sz w:val="28"/>
          <w:szCs w:val="28"/>
        </w:rPr>
        <w:t xml:space="preserve"> колебаний математического маятника известны. Ускорение свободного падения, найденное с помощью этих величин, равно:</w:t>
      </w:r>
    </w:p>
    <w:p w:rsidR="00261733" w:rsidRPr="00EB17F1" w:rsidRDefault="00261733" w:rsidP="00261733">
      <w:pPr>
        <w:ind w:firstLine="645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А) </w:t>
      </w:r>
      <w:r w:rsidRPr="00EB17F1">
        <w:rPr>
          <w:position w:val="-12"/>
          <w:sz w:val="28"/>
          <w:szCs w:val="28"/>
        </w:rPr>
        <w:object w:dxaOrig="1420" w:dyaOrig="440">
          <v:shape id="_x0000_i1027" type="#_x0000_t75" style="width:71pt;height:22pt" o:ole="">
            <v:imagedata r:id="rId8" o:title=""/>
          </v:shape>
          <o:OLEObject Type="Embed" ProgID="Equation.3" ShapeID="_x0000_i1027" DrawAspect="Content" ObjectID="_1647012406" r:id="rId9"/>
        </w:object>
      </w:r>
      <w:r w:rsidRPr="00EB17F1">
        <w:rPr>
          <w:sz w:val="28"/>
          <w:szCs w:val="28"/>
        </w:rPr>
        <w:t xml:space="preserve">;    В) </w:t>
      </w:r>
      <w:r w:rsidRPr="00EB17F1">
        <w:rPr>
          <w:position w:val="-12"/>
          <w:sz w:val="28"/>
          <w:szCs w:val="28"/>
        </w:rPr>
        <w:object w:dxaOrig="1400" w:dyaOrig="440">
          <v:shape id="_x0000_i1028" type="#_x0000_t75" style="width:70pt;height:22pt" o:ole="">
            <v:imagedata r:id="rId10" o:title=""/>
          </v:shape>
          <o:OLEObject Type="Embed" ProgID="Equation.3" ShapeID="_x0000_i1028" DrawAspect="Content" ObjectID="_1647012407" r:id="rId11"/>
        </w:object>
      </w:r>
      <w:r w:rsidRPr="00EB17F1">
        <w:rPr>
          <w:sz w:val="28"/>
          <w:szCs w:val="28"/>
        </w:rPr>
        <w:t xml:space="preserve">;    С) </w:t>
      </w:r>
      <w:r w:rsidRPr="00EB17F1">
        <w:rPr>
          <w:position w:val="-12"/>
          <w:sz w:val="28"/>
          <w:szCs w:val="28"/>
        </w:rPr>
        <w:object w:dxaOrig="1300" w:dyaOrig="360">
          <v:shape id="_x0000_i1029" type="#_x0000_t75" style="width:65pt;height:18pt" o:ole="">
            <v:imagedata r:id="rId12" o:title=""/>
          </v:shape>
          <o:OLEObject Type="Embed" ProgID="Equation.3" ShapeID="_x0000_i1029" DrawAspect="Content" ObjectID="_1647012408" r:id="rId13"/>
        </w:object>
      </w:r>
      <w:r w:rsidRPr="00EB17F1">
        <w:rPr>
          <w:sz w:val="28"/>
          <w:szCs w:val="28"/>
        </w:rPr>
        <w:t xml:space="preserve">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r w:rsidRPr="00EB17F1">
        <w:rPr>
          <w:position w:val="-12"/>
          <w:sz w:val="28"/>
          <w:szCs w:val="28"/>
        </w:rPr>
        <w:object w:dxaOrig="1540" w:dyaOrig="440">
          <v:shape id="_x0000_i1030" type="#_x0000_t75" style="width:77pt;height:22pt" o:ole="">
            <v:imagedata r:id="rId14" o:title=""/>
          </v:shape>
          <o:OLEObject Type="Embed" ProgID="Equation.3" ShapeID="_x0000_i1030" DrawAspect="Content" ObjectID="_1647012409" r:id="rId15"/>
        </w:object>
      </w:r>
      <w:r w:rsidRPr="00EB17F1">
        <w:rPr>
          <w:sz w:val="28"/>
          <w:szCs w:val="28"/>
        </w:rPr>
        <w:t>;</w:t>
      </w:r>
    </w:p>
    <w:p w:rsidR="00261733" w:rsidRPr="00EB17F1" w:rsidRDefault="00261733" w:rsidP="00261733">
      <w:pPr>
        <w:ind w:firstLine="645"/>
        <w:jc w:val="both"/>
        <w:rPr>
          <w:sz w:val="28"/>
          <w:szCs w:val="28"/>
        </w:rPr>
      </w:pPr>
      <w:proofErr w:type="gramStart"/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proofErr w:type="gramEnd"/>
      <w:r w:rsidRPr="00EB17F1">
        <w:rPr>
          <w:position w:val="-12"/>
          <w:sz w:val="28"/>
          <w:szCs w:val="28"/>
        </w:rPr>
        <w:object w:dxaOrig="1579" w:dyaOrig="440">
          <v:shape id="_x0000_i1031" type="#_x0000_t75" style="width:79pt;height:22pt" o:ole="">
            <v:imagedata r:id="rId16" o:title=""/>
          </v:shape>
          <o:OLEObject Type="Embed" ProgID="Equation.3" ShapeID="_x0000_i1031" DrawAspect="Content" ObjectID="_1647012410" r:id="rId17"/>
        </w:object>
      </w:r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tabs>
          <w:tab w:val="left" w:pos="360"/>
          <w:tab w:val="left" w:pos="567"/>
        </w:tabs>
        <w:jc w:val="both"/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360"/>
          <w:tab w:val="left" w:pos="567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1408  Грузик массой </w:t>
      </w:r>
      <w:smartTag w:uri="urn:schemas-microsoft-com:office:smarttags" w:element="metricconverter">
        <w:smartTagPr>
          <w:attr w:name="ProductID" w:val="1 кг"/>
        </w:smartTagPr>
        <w:r w:rsidRPr="00EB17F1">
          <w:rPr>
            <w:sz w:val="28"/>
            <w:szCs w:val="28"/>
          </w:rPr>
          <w:t>1 кг</w:t>
        </w:r>
      </w:smartTag>
      <w:r w:rsidRPr="00EB17F1">
        <w:rPr>
          <w:sz w:val="28"/>
          <w:szCs w:val="28"/>
        </w:rPr>
        <w:t xml:space="preserve">, подвешенный на пружине жёсткостью </w:t>
      </w:r>
      <w:r w:rsidRPr="00EB17F1">
        <w:rPr>
          <w:snapToGrid w:val="0"/>
          <w:sz w:val="28"/>
          <w:szCs w:val="28"/>
          <w:lang w:val="en-US"/>
        </w:rPr>
        <w:t>k</w:t>
      </w:r>
      <w:r w:rsidRPr="00EB17F1">
        <w:rPr>
          <w:sz w:val="28"/>
          <w:szCs w:val="28"/>
        </w:rPr>
        <w:t xml:space="preserve"> = 100 Н/м,   совершает  гармонические колебания по закону </w:t>
      </w:r>
      <w:proofErr w:type="spellStart"/>
      <w:r w:rsidRPr="00EB17F1">
        <w:rPr>
          <w:sz w:val="28"/>
          <w:szCs w:val="28"/>
        </w:rPr>
        <w:t>х</w:t>
      </w:r>
      <w:proofErr w:type="spellEnd"/>
      <w:r w:rsidRPr="00EB17F1">
        <w:rPr>
          <w:sz w:val="28"/>
          <w:szCs w:val="28"/>
        </w:rPr>
        <w:t xml:space="preserve"> = 0,4</w:t>
      </w:r>
      <w:proofErr w:type="spellStart"/>
      <w:r w:rsidRPr="00EB17F1">
        <w:rPr>
          <w:sz w:val="28"/>
          <w:szCs w:val="28"/>
          <w:lang w:val="en-US"/>
        </w:rPr>
        <w:t>cos</w:t>
      </w:r>
      <w:proofErr w:type="spellEnd"/>
      <w:r w:rsidRPr="00EB17F1">
        <w:rPr>
          <w:sz w:val="28"/>
          <w:szCs w:val="28"/>
        </w:rPr>
        <w:t xml:space="preserve"> (10 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+ π/4) м. Максимальная потенциальная энергия пружинного маятника равна: </w:t>
      </w:r>
    </w:p>
    <w:p w:rsidR="00261733" w:rsidRPr="00EB17F1" w:rsidRDefault="00261733" w:rsidP="00261733">
      <w:pPr>
        <w:tabs>
          <w:tab w:val="left" w:pos="828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20  Дж</w:t>
      </w:r>
      <w:proofErr w:type="gramEnd"/>
      <w:r w:rsidRPr="00EB17F1">
        <w:rPr>
          <w:sz w:val="28"/>
          <w:szCs w:val="28"/>
        </w:rPr>
        <w:t>;  В) 40 Дж;  С) 16 Дж;</w:t>
      </w:r>
      <w:r w:rsidRPr="00EB17F1">
        <w:rPr>
          <w:sz w:val="28"/>
          <w:szCs w:val="28"/>
          <w:vertAlign w:val="superscript"/>
        </w:rPr>
        <w:t xml:space="preserve">    </w:t>
      </w: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proofErr w:type="spellStart"/>
      <w:r w:rsidRPr="00EB17F1">
        <w:rPr>
          <w:bCs/>
          <w:sz w:val="28"/>
          <w:szCs w:val="28"/>
          <w:lang w:val="en-US"/>
        </w:rPr>
        <w:t>W</w:t>
      </w:r>
      <w:r w:rsidRPr="00EB17F1">
        <w:rPr>
          <w:bCs/>
          <w:sz w:val="28"/>
          <w:szCs w:val="28"/>
          <w:vertAlign w:val="subscript"/>
          <w:lang w:val="en-US"/>
        </w:rPr>
        <w:t>p</w:t>
      </w:r>
      <w:proofErr w:type="spellEnd"/>
      <w:r w:rsidRPr="00EB17F1">
        <w:rPr>
          <w:sz w:val="28"/>
          <w:szCs w:val="28"/>
        </w:rPr>
        <w:t xml:space="preserve"> = 8 Дж ;   Е) </w:t>
      </w:r>
      <w:proofErr w:type="spellStart"/>
      <w:r w:rsidRPr="00EB17F1">
        <w:rPr>
          <w:sz w:val="28"/>
          <w:szCs w:val="28"/>
          <w:lang w:val="en-US"/>
        </w:rPr>
        <w:t>W</w:t>
      </w:r>
      <w:r w:rsidRPr="00EB17F1">
        <w:rPr>
          <w:sz w:val="28"/>
          <w:szCs w:val="28"/>
          <w:vertAlign w:val="subscript"/>
          <w:lang w:val="en-US"/>
        </w:rPr>
        <w:t>p</w:t>
      </w:r>
      <w:proofErr w:type="spellEnd"/>
      <w:r w:rsidRPr="00EB17F1">
        <w:rPr>
          <w:sz w:val="28"/>
          <w:szCs w:val="28"/>
        </w:rPr>
        <w:t xml:space="preserve"> = 2000 Дж.  </w:t>
      </w:r>
    </w:p>
    <w:p w:rsidR="00261733" w:rsidRPr="00EB17F1" w:rsidRDefault="00261733" w:rsidP="00261733">
      <w:pPr>
        <w:tabs>
          <w:tab w:val="left" w:pos="0"/>
          <w:tab w:val="left" w:pos="360"/>
        </w:tabs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0"/>
          <w:tab w:val="left" w:pos="360"/>
        </w:tabs>
        <w:jc w:val="both"/>
        <w:rPr>
          <w:snapToGrid w:val="0"/>
          <w:sz w:val="28"/>
          <w:szCs w:val="28"/>
        </w:rPr>
      </w:pPr>
      <w:proofErr w:type="gramStart"/>
      <w:r w:rsidRPr="00EB17F1">
        <w:rPr>
          <w:sz w:val="28"/>
          <w:szCs w:val="28"/>
        </w:rPr>
        <w:t>1409</w:t>
      </w:r>
      <w:r w:rsidRPr="00EB17F1">
        <w:rPr>
          <w:snapToGrid w:val="0"/>
          <w:sz w:val="28"/>
          <w:szCs w:val="28"/>
        </w:rPr>
        <w:t xml:space="preserve"> Грузик  массой  </w:t>
      </w:r>
      <w:r w:rsidRPr="00EB17F1">
        <w:rPr>
          <w:snapToGrid w:val="0"/>
          <w:sz w:val="28"/>
          <w:szCs w:val="28"/>
          <w:lang w:val="en-US"/>
        </w:rPr>
        <w:t>m</w:t>
      </w:r>
      <w:r w:rsidRPr="00EB17F1">
        <w:rPr>
          <w:snapToGrid w:val="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625 кг"/>
        </w:smartTagPr>
        <w:r w:rsidRPr="00EB17F1">
          <w:rPr>
            <w:snapToGrid w:val="0"/>
            <w:sz w:val="28"/>
            <w:szCs w:val="28"/>
          </w:rPr>
          <w:t>0,625 кг</w:t>
        </w:r>
      </w:smartTag>
      <w:r w:rsidRPr="00EB17F1">
        <w:rPr>
          <w:snapToGrid w:val="0"/>
          <w:sz w:val="28"/>
          <w:szCs w:val="28"/>
        </w:rPr>
        <w:t xml:space="preserve">, подвешенный на пружине, колеблется  с периодом 1 с.  Жесткость пружины </w:t>
      </w:r>
      <w:r w:rsidRPr="00EB17F1">
        <w:rPr>
          <w:snapToGrid w:val="0"/>
          <w:sz w:val="28"/>
          <w:szCs w:val="28"/>
          <w:lang w:val="en-US"/>
        </w:rPr>
        <w:t>k</w:t>
      </w:r>
      <w:r w:rsidRPr="00EB17F1">
        <w:rPr>
          <w:snapToGrid w:val="0"/>
          <w:sz w:val="28"/>
          <w:szCs w:val="28"/>
        </w:rPr>
        <w:t xml:space="preserve"> равна:</w:t>
      </w:r>
      <w:r w:rsidRPr="00EB17F1">
        <w:rPr>
          <w:snapToGrid w:val="0"/>
          <w:sz w:val="28"/>
          <w:szCs w:val="28"/>
        </w:rPr>
        <w:tab/>
      </w:r>
      <w:r w:rsidRPr="00EB17F1">
        <w:rPr>
          <w:snapToGrid w:val="0"/>
          <w:sz w:val="28"/>
          <w:szCs w:val="28"/>
        </w:rPr>
        <w:tab/>
      </w:r>
      <w:proofErr w:type="gramEnd"/>
    </w:p>
    <w:p w:rsidR="00261733" w:rsidRPr="00EB17F1" w:rsidRDefault="00261733" w:rsidP="00261733">
      <w:pPr>
        <w:tabs>
          <w:tab w:val="left" w:pos="0"/>
          <w:tab w:val="left" w:pos="360"/>
        </w:tabs>
        <w:rPr>
          <w:bCs/>
          <w:snapToGrid w:val="0"/>
          <w:sz w:val="28"/>
          <w:szCs w:val="28"/>
        </w:rPr>
      </w:pPr>
      <w:r w:rsidRPr="00EB17F1">
        <w:rPr>
          <w:snapToGrid w:val="0"/>
          <w:sz w:val="28"/>
          <w:szCs w:val="28"/>
        </w:rPr>
        <w:t xml:space="preserve">       А) </w:t>
      </w:r>
      <w:r w:rsidRPr="00EB17F1">
        <w:rPr>
          <w:snapToGrid w:val="0"/>
          <w:sz w:val="28"/>
          <w:szCs w:val="28"/>
        </w:rPr>
        <w:sym w:font="Symbol" w:char="F070"/>
      </w:r>
      <w:r w:rsidRPr="00EB17F1">
        <w:rPr>
          <w:snapToGrid w:val="0"/>
          <w:sz w:val="28"/>
          <w:szCs w:val="28"/>
        </w:rPr>
        <w:t>;       В) 1,5</w:t>
      </w:r>
      <w:r w:rsidRPr="00EB17F1">
        <w:rPr>
          <w:snapToGrid w:val="0"/>
          <w:sz w:val="28"/>
          <w:szCs w:val="28"/>
        </w:rPr>
        <w:sym w:font="Symbol" w:char="F070"/>
      </w:r>
      <w:r w:rsidRPr="00EB17F1">
        <w:rPr>
          <w:snapToGrid w:val="0"/>
          <w:sz w:val="28"/>
          <w:szCs w:val="28"/>
        </w:rPr>
        <w:t>;       С) 4</w:t>
      </w:r>
      <w:r w:rsidRPr="00EB17F1">
        <w:rPr>
          <w:snapToGrid w:val="0"/>
          <w:sz w:val="28"/>
          <w:szCs w:val="28"/>
        </w:rPr>
        <w:sym w:font="Symbol" w:char="F070"/>
      </w:r>
      <w:r w:rsidRPr="00EB17F1">
        <w:rPr>
          <w:snapToGrid w:val="0"/>
          <w:sz w:val="28"/>
          <w:szCs w:val="28"/>
          <w:vertAlign w:val="superscript"/>
        </w:rPr>
        <w:t>2</w:t>
      </w:r>
      <w:r w:rsidRPr="00EB17F1">
        <w:rPr>
          <w:snapToGrid w:val="0"/>
          <w:sz w:val="28"/>
          <w:szCs w:val="28"/>
        </w:rPr>
        <w:t xml:space="preserve">;        </w:t>
      </w:r>
      <w:r w:rsidRPr="00EB17F1">
        <w:rPr>
          <w:snapToGrid w:val="0"/>
          <w:sz w:val="28"/>
          <w:szCs w:val="28"/>
          <w:lang w:val="en-US"/>
        </w:rPr>
        <w:t>D</w:t>
      </w:r>
      <w:r w:rsidRPr="00EB17F1">
        <w:rPr>
          <w:snapToGrid w:val="0"/>
          <w:sz w:val="28"/>
          <w:szCs w:val="28"/>
        </w:rPr>
        <w:t>) 3</w:t>
      </w:r>
      <w:r w:rsidRPr="00EB17F1">
        <w:rPr>
          <w:snapToGrid w:val="0"/>
          <w:sz w:val="28"/>
          <w:szCs w:val="28"/>
        </w:rPr>
        <w:sym w:font="Symbol" w:char="F070"/>
      </w:r>
      <w:r w:rsidRPr="00EB17F1">
        <w:rPr>
          <w:snapToGrid w:val="0"/>
          <w:sz w:val="28"/>
          <w:szCs w:val="28"/>
          <w:vertAlign w:val="superscript"/>
        </w:rPr>
        <w:t>2</w:t>
      </w:r>
      <w:r w:rsidRPr="00EB17F1">
        <w:rPr>
          <w:snapToGrid w:val="0"/>
          <w:sz w:val="28"/>
          <w:szCs w:val="28"/>
        </w:rPr>
        <w:t xml:space="preserve">;       </w:t>
      </w:r>
      <w:r w:rsidRPr="00EB17F1">
        <w:rPr>
          <w:bCs/>
          <w:snapToGrid w:val="0"/>
          <w:sz w:val="28"/>
          <w:szCs w:val="28"/>
        </w:rPr>
        <w:t>Е) 2,5</w:t>
      </w:r>
      <w:r w:rsidRPr="00EB17F1">
        <w:rPr>
          <w:bCs/>
          <w:snapToGrid w:val="0"/>
          <w:sz w:val="28"/>
          <w:szCs w:val="28"/>
        </w:rPr>
        <w:sym w:font="Symbol" w:char="F070"/>
      </w:r>
      <w:r w:rsidRPr="00EB17F1">
        <w:rPr>
          <w:bCs/>
          <w:snapToGrid w:val="0"/>
          <w:sz w:val="28"/>
          <w:szCs w:val="28"/>
          <w:vertAlign w:val="superscript"/>
        </w:rPr>
        <w:t>2</w:t>
      </w:r>
      <w:r w:rsidRPr="00EB17F1">
        <w:rPr>
          <w:bCs/>
          <w:snapToGrid w:val="0"/>
          <w:sz w:val="28"/>
          <w:szCs w:val="28"/>
        </w:rPr>
        <w:t>.</w:t>
      </w:r>
    </w:p>
    <w:p w:rsidR="00261733" w:rsidRPr="00EB17F1" w:rsidRDefault="00261733" w:rsidP="00261733">
      <w:pPr>
        <w:pStyle w:val="a5"/>
        <w:tabs>
          <w:tab w:val="left" w:pos="360"/>
        </w:tabs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pStyle w:val="a5"/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>1410</w:t>
      </w:r>
      <w:r w:rsidRPr="00EB17F1">
        <w:rPr>
          <w:sz w:val="28"/>
          <w:szCs w:val="28"/>
          <w:lang w:val="ru-MO"/>
        </w:rPr>
        <w:t xml:space="preserve">  </w:t>
      </w:r>
      <w:r w:rsidRPr="00EB17F1">
        <w:rPr>
          <w:sz w:val="28"/>
          <w:szCs w:val="28"/>
        </w:rPr>
        <w:t xml:space="preserve">Потенциальная энергия пружинного маятника с коэффициентом упругости  </w:t>
      </w:r>
      <w:r w:rsidRPr="00EB17F1">
        <w:rPr>
          <w:sz w:val="28"/>
          <w:szCs w:val="28"/>
          <w:lang w:val="en-US"/>
        </w:rPr>
        <w:t>k</w:t>
      </w:r>
      <w:r w:rsidRPr="00EB17F1">
        <w:rPr>
          <w:sz w:val="28"/>
          <w:szCs w:val="28"/>
        </w:rPr>
        <w:t xml:space="preserve">  при смещении от положения равновесия на расстояние </w:t>
      </w:r>
      <w:proofErr w:type="spellStart"/>
      <w:r w:rsidRPr="00EB17F1">
        <w:rPr>
          <w:sz w:val="28"/>
          <w:szCs w:val="28"/>
        </w:rPr>
        <w:t>х</w:t>
      </w:r>
      <w:proofErr w:type="spellEnd"/>
      <w:r w:rsidRPr="00EB17F1">
        <w:rPr>
          <w:sz w:val="28"/>
          <w:szCs w:val="28"/>
        </w:rPr>
        <w:t xml:space="preserve">  равна:</w:t>
      </w:r>
      <w:r w:rsidRPr="00EB17F1">
        <w:rPr>
          <w:sz w:val="28"/>
          <w:szCs w:val="28"/>
        </w:rPr>
        <w:tab/>
        <w:t xml:space="preserve">  </w:t>
      </w:r>
    </w:p>
    <w:p w:rsidR="00261733" w:rsidRPr="00EB17F1" w:rsidRDefault="00261733" w:rsidP="00261733">
      <w:pPr>
        <w:pStyle w:val="a5"/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</w:t>
      </w:r>
      <w:proofErr w:type="spellStart"/>
      <w:r w:rsidRPr="00EB17F1">
        <w:rPr>
          <w:sz w:val="28"/>
          <w:szCs w:val="28"/>
          <w:lang w:val="en-US"/>
        </w:rPr>
        <w:t>W</w:t>
      </w:r>
      <w:r w:rsidRPr="00EB17F1">
        <w:rPr>
          <w:sz w:val="28"/>
          <w:szCs w:val="28"/>
          <w:vertAlign w:val="subscript"/>
          <w:lang w:val="en-US"/>
        </w:rPr>
        <w:t>p</w:t>
      </w:r>
      <w:proofErr w:type="spellEnd"/>
      <w:r w:rsidRPr="00EB17F1">
        <w:rPr>
          <w:sz w:val="28"/>
          <w:szCs w:val="28"/>
        </w:rPr>
        <w:t xml:space="preserve"> = </w:t>
      </w:r>
      <w:proofErr w:type="spellStart"/>
      <w:r w:rsidRPr="00EB17F1">
        <w:rPr>
          <w:sz w:val="28"/>
          <w:szCs w:val="28"/>
          <w:lang w:val="en-US"/>
        </w:rPr>
        <w:t>kx</w:t>
      </w:r>
      <w:proofErr w:type="spellEnd"/>
      <w:r w:rsidRPr="00EB17F1">
        <w:rPr>
          <w:sz w:val="28"/>
          <w:szCs w:val="28"/>
        </w:rPr>
        <w:t xml:space="preserve">/2;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</w:t>
      </w:r>
      <w:proofErr w:type="spellStart"/>
      <w:r w:rsidRPr="00EB17F1">
        <w:rPr>
          <w:sz w:val="28"/>
          <w:szCs w:val="28"/>
          <w:lang w:val="en-US"/>
        </w:rPr>
        <w:t>W</w:t>
      </w:r>
      <w:r w:rsidRPr="00EB17F1">
        <w:rPr>
          <w:sz w:val="28"/>
          <w:szCs w:val="28"/>
          <w:vertAlign w:val="subscript"/>
          <w:lang w:val="en-US"/>
        </w:rPr>
        <w:t>p</w:t>
      </w:r>
      <w:proofErr w:type="spellEnd"/>
      <w:r w:rsidRPr="00EB17F1">
        <w:rPr>
          <w:sz w:val="28"/>
          <w:szCs w:val="28"/>
        </w:rPr>
        <w:t xml:space="preserve"> = -</w:t>
      </w:r>
      <w:proofErr w:type="spellStart"/>
      <w:r w:rsidRPr="00EB17F1">
        <w:rPr>
          <w:sz w:val="28"/>
          <w:szCs w:val="28"/>
          <w:lang w:val="en-US"/>
        </w:rPr>
        <w:t>kx</w:t>
      </w:r>
      <w:proofErr w:type="spellEnd"/>
      <w:r w:rsidRPr="00EB17F1">
        <w:rPr>
          <w:sz w:val="28"/>
          <w:szCs w:val="28"/>
        </w:rPr>
        <w:t xml:space="preserve">;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</w:t>
      </w:r>
      <w:proofErr w:type="spellStart"/>
      <w:r w:rsidRPr="00EB17F1">
        <w:rPr>
          <w:sz w:val="28"/>
          <w:szCs w:val="28"/>
          <w:lang w:val="en-US"/>
        </w:rPr>
        <w:t>W</w:t>
      </w:r>
      <w:r w:rsidRPr="00EB17F1">
        <w:rPr>
          <w:sz w:val="28"/>
          <w:szCs w:val="28"/>
          <w:vertAlign w:val="subscript"/>
          <w:lang w:val="en-US"/>
        </w:rPr>
        <w:t>p</w:t>
      </w:r>
      <w:proofErr w:type="spellEnd"/>
      <w:r w:rsidRPr="00EB17F1">
        <w:rPr>
          <w:sz w:val="28"/>
          <w:szCs w:val="28"/>
        </w:rPr>
        <w:t xml:space="preserve"> = </w:t>
      </w:r>
      <w:proofErr w:type="spellStart"/>
      <w:r w:rsidRPr="00EB17F1">
        <w:rPr>
          <w:sz w:val="28"/>
          <w:szCs w:val="28"/>
          <w:lang w:val="en-US"/>
        </w:rPr>
        <w:t>kx</w:t>
      </w:r>
      <w:proofErr w:type="spellEnd"/>
      <w:r w:rsidRPr="00EB17F1">
        <w:rPr>
          <w:sz w:val="28"/>
          <w:szCs w:val="28"/>
          <w:vertAlign w:val="superscript"/>
        </w:rPr>
        <w:t>2</w:t>
      </w:r>
      <w:r w:rsidRPr="00EB17F1">
        <w:rPr>
          <w:bCs/>
          <w:sz w:val="28"/>
          <w:szCs w:val="28"/>
        </w:rPr>
        <w:t xml:space="preserve">;    </w:t>
      </w: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proofErr w:type="spellStart"/>
      <w:r w:rsidRPr="00EB17F1">
        <w:rPr>
          <w:bCs/>
          <w:sz w:val="28"/>
          <w:szCs w:val="28"/>
          <w:lang w:val="en-US"/>
        </w:rPr>
        <w:t>W</w:t>
      </w:r>
      <w:r w:rsidRPr="00EB17F1">
        <w:rPr>
          <w:bCs/>
          <w:sz w:val="28"/>
          <w:szCs w:val="28"/>
          <w:vertAlign w:val="subscript"/>
          <w:lang w:val="en-US"/>
        </w:rPr>
        <w:t>p</w:t>
      </w:r>
      <w:proofErr w:type="spellEnd"/>
      <w:r w:rsidRPr="00EB17F1">
        <w:rPr>
          <w:bCs/>
          <w:sz w:val="28"/>
          <w:szCs w:val="28"/>
        </w:rPr>
        <w:t xml:space="preserve"> =</w:t>
      </w:r>
      <w:r w:rsidRPr="00EB17F1">
        <w:rPr>
          <w:sz w:val="28"/>
          <w:szCs w:val="28"/>
        </w:rPr>
        <w:t xml:space="preserve"> </w:t>
      </w:r>
      <w:proofErr w:type="spellStart"/>
      <w:r w:rsidRPr="00EB17F1">
        <w:rPr>
          <w:sz w:val="28"/>
          <w:szCs w:val="28"/>
          <w:lang w:val="en-US"/>
        </w:rPr>
        <w:t>kx</w:t>
      </w:r>
      <w:proofErr w:type="spellEnd"/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/2;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proofErr w:type="spellStart"/>
      <w:r w:rsidRPr="00EB17F1">
        <w:rPr>
          <w:sz w:val="28"/>
          <w:szCs w:val="28"/>
          <w:lang w:val="en-US"/>
        </w:rPr>
        <w:t>W</w:t>
      </w:r>
      <w:r w:rsidRPr="00EB17F1">
        <w:rPr>
          <w:sz w:val="28"/>
          <w:szCs w:val="28"/>
          <w:vertAlign w:val="subscript"/>
          <w:lang w:val="en-US"/>
        </w:rPr>
        <w:t>p</w:t>
      </w:r>
      <w:proofErr w:type="spellEnd"/>
      <w:r w:rsidRPr="00EB17F1">
        <w:rPr>
          <w:sz w:val="28"/>
          <w:szCs w:val="28"/>
        </w:rPr>
        <w:t xml:space="preserve"> = -</w:t>
      </w:r>
      <w:proofErr w:type="spellStart"/>
      <w:r w:rsidRPr="00EB17F1">
        <w:rPr>
          <w:sz w:val="28"/>
          <w:szCs w:val="28"/>
          <w:lang w:val="en-US"/>
        </w:rPr>
        <w:t>kx</w:t>
      </w:r>
      <w:proofErr w:type="spellEnd"/>
      <w:r w:rsidRPr="00EB17F1">
        <w:rPr>
          <w:sz w:val="28"/>
          <w:szCs w:val="28"/>
        </w:rPr>
        <w:t>/2.</w:t>
      </w:r>
    </w:p>
    <w:p w:rsidR="00261733" w:rsidRPr="00EB17F1" w:rsidRDefault="00261733" w:rsidP="00261733">
      <w:pPr>
        <w:tabs>
          <w:tab w:val="left" w:pos="0"/>
          <w:tab w:val="left" w:pos="284"/>
          <w:tab w:val="left" w:pos="360"/>
        </w:tabs>
        <w:jc w:val="both"/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360"/>
          <w:tab w:val="left" w:pos="91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1411  Тонкий обруч подвешен на гвоздь, вбитый горизонтально в стену. Обруч колеблется в плоскости, параллельной стене. Радиус обруча 40см. Период колебаний обруча равен:</w:t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 1,26 с;         В)  2,22 с;      С)  0,08 с;       </w:t>
      </w:r>
      <w:r w:rsidRPr="00EB17F1">
        <w:rPr>
          <w:caps/>
          <w:sz w:val="28"/>
          <w:szCs w:val="28"/>
        </w:rPr>
        <w:t>d</w:t>
      </w:r>
      <w:r w:rsidRPr="00EB17F1">
        <w:rPr>
          <w:smallCaps/>
          <w:sz w:val="28"/>
          <w:szCs w:val="28"/>
        </w:rPr>
        <w:t>)  0,44 с;        Е) 1,77 с.</w:t>
      </w:r>
      <w:r w:rsidRPr="00EB17F1">
        <w:rPr>
          <w:sz w:val="28"/>
          <w:szCs w:val="28"/>
        </w:rPr>
        <w:t xml:space="preserve"> </w:t>
      </w:r>
    </w:p>
    <w:p w:rsidR="00261733" w:rsidRPr="00EB17F1" w:rsidRDefault="00261733" w:rsidP="00261733">
      <w:pPr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360"/>
          <w:tab w:val="left" w:pos="567"/>
        </w:tabs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141</w:t>
      </w:r>
      <w:r w:rsidRPr="00EB17F1">
        <w:rPr>
          <w:caps/>
          <w:sz w:val="28"/>
          <w:szCs w:val="28"/>
        </w:rPr>
        <w:t xml:space="preserve">2   </w:t>
      </w:r>
      <w:r w:rsidRPr="00EB17F1">
        <w:rPr>
          <w:sz w:val="28"/>
          <w:szCs w:val="28"/>
        </w:rPr>
        <w:t xml:space="preserve">Уравнение колебаний математического маятника задано в виде:  </w:t>
      </w:r>
    </w:p>
    <w:p w:rsidR="00261733" w:rsidRPr="00EB17F1" w:rsidRDefault="00261733" w:rsidP="00261733">
      <w:pPr>
        <w:tabs>
          <w:tab w:val="left" w:pos="360"/>
          <w:tab w:val="left" w:pos="567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</w:t>
      </w:r>
      <w:proofErr w:type="spellStart"/>
      <w:proofErr w:type="gramStart"/>
      <w:r w:rsidRPr="00EB17F1">
        <w:rPr>
          <w:sz w:val="28"/>
          <w:szCs w:val="28"/>
        </w:rPr>
        <w:t>х</w:t>
      </w:r>
      <w:proofErr w:type="spellEnd"/>
      <w:r w:rsidRPr="00EB17F1">
        <w:rPr>
          <w:sz w:val="28"/>
          <w:szCs w:val="28"/>
        </w:rPr>
        <w:t xml:space="preserve"> = 0,</w:t>
      </w:r>
      <w:proofErr w:type="spellStart"/>
      <w:r w:rsidRPr="00EB17F1">
        <w:rPr>
          <w:sz w:val="28"/>
          <w:szCs w:val="28"/>
          <w:lang w:val="en-US"/>
        </w:rPr>
        <w:t>lcos</w:t>
      </w:r>
      <w:proofErr w:type="spellEnd"/>
      <w:r w:rsidRPr="00EB17F1">
        <w:rPr>
          <w:sz w:val="28"/>
          <w:szCs w:val="28"/>
        </w:rPr>
        <w:t>(3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>+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>/4].</w:t>
      </w:r>
      <w:proofErr w:type="gramEnd"/>
      <w:r w:rsidRPr="00EB17F1">
        <w:rPr>
          <w:sz w:val="28"/>
          <w:szCs w:val="28"/>
        </w:rPr>
        <w:t xml:space="preserve"> Амплитуда колебаний равна:</w:t>
      </w:r>
    </w:p>
    <w:p w:rsidR="00261733" w:rsidRPr="00EB17F1" w:rsidRDefault="00261733" w:rsidP="00261733">
      <w:pPr>
        <w:tabs>
          <w:tab w:val="left" w:pos="360"/>
          <w:tab w:val="left" w:pos="567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</w:t>
      </w:r>
      <w:smartTag w:uri="urn:schemas-microsoft-com:office:smarttags" w:element="metricconverter">
        <w:smartTagPr>
          <w:attr w:name="ProductID" w:val="0,1 м"/>
        </w:smartTagPr>
        <w:r w:rsidRPr="00EB17F1">
          <w:rPr>
            <w:sz w:val="28"/>
            <w:szCs w:val="28"/>
          </w:rPr>
          <w:t>0,1 м</w:t>
        </w:r>
      </w:smartTag>
      <w:r w:rsidRPr="00EB17F1">
        <w:rPr>
          <w:sz w:val="28"/>
          <w:szCs w:val="28"/>
        </w:rPr>
        <w:t xml:space="preserve">;       В) </w:t>
      </w:r>
      <w:smartTag w:uri="urn:schemas-microsoft-com:office:smarttags" w:element="metricconverter">
        <w:smartTagPr>
          <w:attr w:name="ProductID" w:val="1,09 м"/>
        </w:smartTagPr>
        <w:r w:rsidRPr="00EB17F1">
          <w:rPr>
            <w:sz w:val="28"/>
            <w:szCs w:val="28"/>
          </w:rPr>
          <w:t>1,09 м</w:t>
        </w:r>
      </w:smartTag>
      <w:r w:rsidRPr="00EB17F1">
        <w:rPr>
          <w:sz w:val="28"/>
          <w:szCs w:val="28"/>
        </w:rPr>
        <w:t xml:space="preserve">;       С) 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rFonts w:ascii="Symbol" w:hAnsi="Symbol"/>
          <w:sz w:val="28"/>
          <w:szCs w:val="28"/>
          <w:lang w:val="en-US"/>
        </w:rPr>
        <w:t></w:t>
      </w:r>
      <w:r w:rsidRPr="00EB17F1">
        <w:rPr>
          <w:rFonts w:ascii="Symbol" w:hAnsi="Symbol"/>
          <w:sz w:val="28"/>
          <w:szCs w:val="28"/>
          <w:lang w:val="en-US"/>
        </w:rPr>
        <w:t></w:t>
      </w:r>
      <w:r w:rsidRPr="00EB17F1">
        <w:rPr>
          <w:rFonts w:ascii="Symbol" w:hAnsi="Symbol"/>
          <w:sz w:val="28"/>
          <w:szCs w:val="28"/>
          <w:lang w:val="en-US"/>
        </w:rPr>
        <w:t></w:t>
      </w:r>
      <w:r w:rsidRPr="00EB17F1">
        <w:rPr>
          <w:sz w:val="28"/>
          <w:szCs w:val="28"/>
        </w:rPr>
        <w:t xml:space="preserve">м;   </w:t>
      </w:r>
      <w:r w:rsidRPr="00EB17F1">
        <w:rPr>
          <w:smallCaps/>
          <w:sz w:val="28"/>
          <w:szCs w:val="28"/>
        </w:rPr>
        <w:t xml:space="preserve">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mallCaps/>
          <w:sz w:val="28"/>
          <w:szCs w:val="28"/>
        </w:rPr>
        <w:t xml:space="preserve">) </w:t>
      </w:r>
      <w:r w:rsidRPr="00EB17F1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 м"/>
        </w:smartTagPr>
        <w:r w:rsidRPr="00EB17F1">
          <w:rPr>
            <w:sz w:val="28"/>
            <w:szCs w:val="28"/>
          </w:rPr>
          <w:t>3 м</w:t>
        </w:r>
      </w:smartTag>
      <w:r w:rsidRPr="00EB17F1">
        <w:rPr>
          <w:sz w:val="28"/>
          <w:szCs w:val="28"/>
        </w:rPr>
        <w:t xml:space="preserve">;        Е) </w:t>
      </w:r>
      <w:smartTag w:uri="urn:schemas-microsoft-com:office:smarttags" w:element="metricconverter">
        <w:smartTagPr>
          <w:attr w:name="ProductID" w:val="1,09 м"/>
        </w:smartTagPr>
        <w:r w:rsidRPr="00EB17F1">
          <w:rPr>
            <w:sz w:val="28"/>
            <w:szCs w:val="28"/>
          </w:rPr>
          <w:t>1,09 м</w:t>
        </w:r>
      </w:smartTag>
      <w:r w:rsidRPr="00EB17F1">
        <w:rPr>
          <w:sz w:val="28"/>
          <w:szCs w:val="28"/>
        </w:rPr>
        <w:t xml:space="preserve">. </w:t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14</w:t>
      </w:r>
      <w:r w:rsidRPr="00EB17F1">
        <w:rPr>
          <w:caps/>
          <w:sz w:val="28"/>
          <w:szCs w:val="28"/>
        </w:rPr>
        <w:t>13</w:t>
      </w:r>
      <w:r w:rsidRPr="00EB17F1">
        <w:rPr>
          <w:sz w:val="28"/>
          <w:szCs w:val="28"/>
        </w:rPr>
        <w:t xml:space="preserve">  Уравнение колебаний математического маятника задано в виде:  </w:t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proofErr w:type="spellStart"/>
      <w:r w:rsidRPr="00EB17F1">
        <w:rPr>
          <w:sz w:val="28"/>
          <w:szCs w:val="28"/>
        </w:rPr>
        <w:t>х</w:t>
      </w:r>
      <w:proofErr w:type="spellEnd"/>
      <w:r w:rsidRPr="00EB17F1">
        <w:rPr>
          <w:sz w:val="28"/>
          <w:szCs w:val="28"/>
        </w:rPr>
        <w:t xml:space="preserve"> = 0,2</w:t>
      </w:r>
      <w:proofErr w:type="spellStart"/>
      <w:r w:rsidRPr="00EB17F1">
        <w:rPr>
          <w:sz w:val="28"/>
          <w:szCs w:val="28"/>
          <w:lang w:val="en-US"/>
        </w:rPr>
        <w:t>cos</w:t>
      </w:r>
      <w:proofErr w:type="spellEnd"/>
      <w:r w:rsidRPr="00EB17F1">
        <w:rPr>
          <w:sz w:val="28"/>
          <w:szCs w:val="28"/>
        </w:rPr>
        <w:t xml:space="preserve"> (3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+ π/4).  Его длина равна:</w:t>
      </w:r>
    </w:p>
    <w:p w:rsidR="00261733" w:rsidRPr="00EB17F1" w:rsidRDefault="00261733" w:rsidP="00261733">
      <w:pPr>
        <w:tabs>
          <w:tab w:val="left" w:pos="0"/>
          <w:tab w:val="left" w:pos="360"/>
        </w:tabs>
        <w:jc w:val="both"/>
        <w:rPr>
          <w:snapToGrid w:val="0"/>
          <w:sz w:val="28"/>
          <w:szCs w:val="28"/>
        </w:rPr>
      </w:pPr>
      <w:r w:rsidRPr="00EB17F1">
        <w:rPr>
          <w:sz w:val="28"/>
          <w:szCs w:val="28"/>
        </w:rPr>
        <w:tab/>
        <w:t xml:space="preserve">  А) </w:t>
      </w:r>
      <w:smartTag w:uri="urn:schemas-microsoft-com:office:smarttags" w:element="metricconverter">
        <w:smartTagPr>
          <w:attr w:name="ProductID" w:val="0,2 м"/>
        </w:smartTagPr>
        <w:r w:rsidRPr="00EB17F1">
          <w:rPr>
            <w:sz w:val="28"/>
            <w:szCs w:val="28"/>
          </w:rPr>
          <w:t>0,2 м</w:t>
        </w:r>
      </w:smartTag>
      <w:r w:rsidRPr="00EB17F1">
        <w:rPr>
          <w:sz w:val="28"/>
          <w:szCs w:val="28"/>
        </w:rPr>
        <w:t>.     В)</w:t>
      </w:r>
      <w:r w:rsidRPr="00EB17F1">
        <w:rPr>
          <w:sz w:val="28"/>
          <w:szCs w:val="28"/>
          <w:lang w:val="ru-MO"/>
        </w:rPr>
        <w:t xml:space="preserve">  </w:t>
      </w:r>
      <w:smartTag w:uri="urn:schemas-microsoft-com:office:smarttags" w:element="metricconverter">
        <w:smartTagPr>
          <w:attr w:name="ProductID" w:val="1,09 м"/>
        </w:smartTagPr>
        <w:r w:rsidRPr="00EB17F1">
          <w:rPr>
            <w:sz w:val="28"/>
            <w:szCs w:val="28"/>
            <w:lang w:val="ru-MO"/>
          </w:rPr>
          <w:t>1,09</w:t>
        </w:r>
        <w:r w:rsidRPr="00EB17F1">
          <w:rPr>
            <w:sz w:val="28"/>
            <w:szCs w:val="28"/>
          </w:rPr>
          <w:t xml:space="preserve"> м</w:t>
        </w:r>
      </w:smartTag>
      <w:r w:rsidRPr="00EB17F1">
        <w:rPr>
          <w:sz w:val="28"/>
          <w:szCs w:val="28"/>
        </w:rPr>
        <w:t xml:space="preserve">.     С)  </w:t>
      </w:r>
      <w:r w:rsidRPr="00EB17F1">
        <w:rPr>
          <w:sz w:val="28"/>
          <w:szCs w:val="28"/>
          <w:lang w:val="en-US"/>
        </w:rPr>
        <w:t>π</w:t>
      </w:r>
      <w:r w:rsidRPr="00EB17F1">
        <w:rPr>
          <w:sz w:val="28"/>
          <w:szCs w:val="28"/>
        </w:rPr>
        <w:t xml:space="preserve">/4 </w:t>
      </w:r>
      <w:r w:rsidRPr="00EB17F1">
        <w:rPr>
          <w:sz w:val="28"/>
          <w:szCs w:val="28"/>
          <w:lang w:val="en-US"/>
        </w:rPr>
        <w:t></w:t>
      </w:r>
      <w:r w:rsidRPr="00EB17F1">
        <w:rPr>
          <w:sz w:val="28"/>
          <w:szCs w:val="28"/>
        </w:rPr>
        <w:t xml:space="preserve">м.     </w:t>
      </w:r>
      <w:r w:rsidRPr="00EB17F1">
        <w:rPr>
          <w:caps/>
          <w:sz w:val="28"/>
          <w:szCs w:val="28"/>
        </w:rPr>
        <w:t>d</w:t>
      </w:r>
      <w:r w:rsidRPr="00EB17F1">
        <w:rPr>
          <w:smallCaps/>
          <w:sz w:val="28"/>
          <w:szCs w:val="28"/>
        </w:rPr>
        <w:t xml:space="preserve">) </w:t>
      </w:r>
      <w:r w:rsidRPr="00EB17F1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,27 м"/>
        </w:smartTagPr>
        <w:r w:rsidRPr="00EB17F1">
          <w:rPr>
            <w:sz w:val="28"/>
            <w:szCs w:val="28"/>
          </w:rPr>
          <w:t>3,27 м</w:t>
        </w:r>
      </w:smartTag>
      <w:r w:rsidRPr="00EB17F1">
        <w:rPr>
          <w:sz w:val="28"/>
          <w:szCs w:val="28"/>
        </w:rPr>
        <w:t xml:space="preserve">. </w:t>
      </w:r>
      <w:r w:rsidRPr="00EB17F1">
        <w:rPr>
          <w:sz w:val="28"/>
          <w:szCs w:val="28"/>
          <w:lang w:val="ru-MO"/>
        </w:rPr>
        <w:t xml:space="preserve">     </w:t>
      </w:r>
      <w:r w:rsidRPr="00EB17F1">
        <w:rPr>
          <w:sz w:val="28"/>
          <w:szCs w:val="28"/>
        </w:rPr>
        <w:t xml:space="preserve">Е) </w:t>
      </w:r>
      <w:smartTag w:uri="urn:schemas-microsoft-com:office:smarttags" w:element="metricconverter">
        <w:smartTagPr>
          <w:attr w:name="ProductID" w:val="88,2 м"/>
        </w:smartTagPr>
        <w:r w:rsidRPr="00EB17F1">
          <w:rPr>
            <w:sz w:val="28"/>
            <w:szCs w:val="28"/>
            <w:lang w:val="ru-MO"/>
          </w:rPr>
          <w:t>88,2</w:t>
        </w:r>
        <w:r w:rsidRPr="00EB17F1">
          <w:rPr>
            <w:sz w:val="28"/>
            <w:szCs w:val="28"/>
          </w:rPr>
          <w:t xml:space="preserve"> м</w:t>
        </w:r>
      </w:smartTag>
      <w:r w:rsidRPr="00EB17F1">
        <w:rPr>
          <w:sz w:val="28"/>
          <w:szCs w:val="28"/>
        </w:rPr>
        <w:t xml:space="preserve">. </w:t>
      </w:r>
      <w:r w:rsidRPr="00EB17F1">
        <w:rPr>
          <w:snapToGrid w:val="0"/>
          <w:sz w:val="28"/>
          <w:szCs w:val="28"/>
        </w:rPr>
        <w:t xml:space="preserve"> </w:t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pStyle w:val="a3"/>
        <w:rPr>
          <w:b w:val="0"/>
          <w:szCs w:val="28"/>
        </w:rPr>
      </w:pPr>
      <w:r w:rsidRPr="00EB17F1">
        <w:rPr>
          <w:b w:val="0"/>
          <w:szCs w:val="28"/>
          <w:lang w:val="ru-MO"/>
        </w:rPr>
        <w:t>14</w:t>
      </w:r>
      <w:proofErr w:type="spellStart"/>
      <w:r w:rsidRPr="00EB17F1">
        <w:rPr>
          <w:b w:val="0"/>
          <w:caps/>
          <w:szCs w:val="28"/>
        </w:rPr>
        <w:t>14</w:t>
      </w:r>
      <w:proofErr w:type="spellEnd"/>
      <w:r w:rsidRPr="00EB17F1">
        <w:rPr>
          <w:b w:val="0"/>
          <w:caps/>
          <w:szCs w:val="28"/>
        </w:rPr>
        <w:t xml:space="preserve"> </w:t>
      </w:r>
      <w:r w:rsidRPr="00EB17F1">
        <w:rPr>
          <w:b w:val="0"/>
          <w:szCs w:val="28"/>
        </w:rPr>
        <w:t xml:space="preserve"> Амплитуда колебаний одного из математических маятников одинаковой длины в два раза больше, чем  у другого. Отношение периодов колебаний этих маятников равно:</w:t>
      </w:r>
    </w:p>
    <w:p w:rsidR="00261733" w:rsidRPr="00EB17F1" w:rsidRDefault="00261733" w:rsidP="00261733">
      <w:pPr>
        <w:pStyle w:val="a3"/>
        <w:rPr>
          <w:b w:val="0"/>
          <w:szCs w:val="28"/>
        </w:rPr>
      </w:pPr>
      <w:r w:rsidRPr="00EB17F1">
        <w:rPr>
          <w:b w:val="0"/>
          <w:szCs w:val="28"/>
        </w:rPr>
        <w:t xml:space="preserve">        А) </w:t>
      </w:r>
      <w:r w:rsidRPr="00EB17F1">
        <w:rPr>
          <w:b w:val="0"/>
          <w:position w:val="-6"/>
          <w:szCs w:val="28"/>
        </w:rPr>
        <w:object w:dxaOrig="380" w:dyaOrig="340">
          <v:shape id="_x0000_i1032" type="#_x0000_t75" style="width:19pt;height:17.5pt" o:ole="" fillcolor="window">
            <v:imagedata r:id="rId18" o:title=""/>
          </v:shape>
          <o:OLEObject Type="Embed" ProgID="Equation.3" ShapeID="_x0000_i1032" DrawAspect="Content" ObjectID="_1647012411" r:id="rId19"/>
        </w:object>
      </w:r>
      <w:r w:rsidRPr="00EB17F1">
        <w:rPr>
          <w:b w:val="0"/>
          <w:szCs w:val="28"/>
        </w:rPr>
        <w:t>;          В) 2</w:t>
      </w:r>
      <w:proofErr w:type="gramStart"/>
      <w:r w:rsidRPr="00EB17F1">
        <w:rPr>
          <w:b w:val="0"/>
          <w:szCs w:val="28"/>
        </w:rPr>
        <w:t xml:space="preserve"> ;</w:t>
      </w:r>
      <w:proofErr w:type="gramEnd"/>
      <w:r w:rsidRPr="00EB17F1">
        <w:rPr>
          <w:b w:val="0"/>
          <w:szCs w:val="28"/>
        </w:rPr>
        <w:t xml:space="preserve">             С) </w:t>
      </w:r>
      <w:r w:rsidRPr="00EB17F1">
        <w:rPr>
          <w:b w:val="0"/>
          <w:position w:val="-24"/>
          <w:szCs w:val="28"/>
        </w:rPr>
        <w:object w:dxaOrig="240" w:dyaOrig="620">
          <v:shape id="_x0000_i1033" type="#_x0000_t75" style="width:12pt;height:31pt" o:ole="" fillcolor="window">
            <v:imagedata r:id="rId20" o:title=""/>
          </v:shape>
          <o:OLEObject Type="Embed" ProgID="Equation.3" ShapeID="_x0000_i1033" DrawAspect="Content" ObjectID="_1647012412" r:id="rId21"/>
        </w:object>
      </w:r>
      <w:r w:rsidRPr="00EB17F1">
        <w:rPr>
          <w:b w:val="0"/>
          <w:szCs w:val="28"/>
        </w:rPr>
        <w:t xml:space="preserve">  ;           </w:t>
      </w:r>
      <w:r w:rsidRPr="00EB17F1">
        <w:rPr>
          <w:b w:val="0"/>
          <w:szCs w:val="28"/>
          <w:lang w:val="en-US"/>
        </w:rPr>
        <w:t>D</w:t>
      </w:r>
      <w:r w:rsidRPr="00EB17F1">
        <w:rPr>
          <w:b w:val="0"/>
          <w:szCs w:val="28"/>
        </w:rPr>
        <w:t xml:space="preserve">) </w:t>
      </w:r>
      <w:r w:rsidRPr="00EB17F1">
        <w:rPr>
          <w:b w:val="0"/>
          <w:position w:val="-28"/>
          <w:szCs w:val="28"/>
        </w:rPr>
        <w:object w:dxaOrig="420" w:dyaOrig="660">
          <v:shape id="_x0000_i1034" type="#_x0000_t75" style="width:21pt;height:33pt" o:ole="" fillcolor="window">
            <v:imagedata r:id="rId22" o:title=""/>
          </v:shape>
          <o:OLEObject Type="Embed" ProgID="Equation.3" ShapeID="_x0000_i1034" DrawAspect="Content" ObjectID="_1647012413" r:id="rId23"/>
        </w:object>
      </w:r>
      <w:r w:rsidRPr="00EB17F1">
        <w:rPr>
          <w:b w:val="0"/>
          <w:szCs w:val="28"/>
        </w:rPr>
        <w:t>;             Е) 1.</w:t>
      </w:r>
    </w:p>
    <w:p w:rsidR="00261733" w:rsidRPr="00EB17F1" w:rsidRDefault="00261733" w:rsidP="00261733">
      <w:pPr>
        <w:ind w:left="-43"/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141</w:t>
      </w:r>
      <w:r w:rsidRPr="00EB17F1">
        <w:rPr>
          <w:caps/>
          <w:sz w:val="28"/>
          <w:szCs w:val="28"/>
        </w:rPr>
        <w:t>5</w:t>
      </w:r>
      <w:r w:rsidRPr="00EB17F1">
        <w:rPr>
          <w:sz w:val="28"/>
          <w:szCs w:val="28"/>
        </w:rPr>
        <w:t xml:space="preserve">  Массу математического маятника длиной </w:t>
      </w:r>
      <w:smartTag w:uri="urn:schemas-microsoft-com:office:smarttags" w:element="metricconverter">
        <w:smartTagPr>
          <w:attr w:name="ProductID" w:val="1 м"/>
        </w:smartTagPr>
        <w:r w:rsidRPr="00EB17F1">
          <w:rPr>
            <w:sz w:val="28"/>
            <w:szCs w:val="28"/>
          </w:rPr>
          <w:t>1 м</w:t>
        </w:r>
      </w:smartTag>
      <w:r w:rsidRPr="00EB17F1">
        <w:rPr>
          <w:sz w:val="28"/>
          <w:szCs w:val="28"/>
        </w:rPr>
        <w:t xml:space="preserve"> увеличили в 2 раза. При этом частота его колебаний:</w:t>
      </w:r>
    </w:p>
    <w:p w:rsidR="00261733" w:rsidRPr="00EB17F1" w:rsidRDefault="00261733" w:rsidP="00261733">
      <w:pPr>
        <w:ind w:firstLine="645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А) увеличится в 2 раза;       В) увеличится в </w:t>
      </w:r>
      <w:r w:rsidRPr="00EB17F1">
        <w:rPr>
          <w:sz w:val="28"/>
          <w:szCs w:val="28"/>
        </w:rPr>
        <w:sym w:font="Symbol" w:char="F0D6"/>
      </w:r>
      <w:r w:rsidRPr="00EB17F1">
        <w:rPr>
          <w:sz w:val="28"/>
          <w:szCs w:val="28"/>
        </w:rPr>
        <w:t>2 раза;    С) не изменится;</w:t>
      </w:r>
    </w:p>
    <w:p w:rsidR="00261733" w:rsidRPr="00EB17F1" w:rsidRDefault="00261733" w:rsidP="00261733">
      <w:pPr>
        <w:ind w:firstLine="645"/>
        <w:jc w:val="both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уменьшится</w:t>
      </w:r>
      <w:proofErr w:type="gramEnd"/>
      <w:r w:rsidRPr="00EB17F1">
        <w:rPr>
          <w:sz w:val="28"/>
          <w:szCs w:val="28"/>
        </w:rPr>
        <w:t xml:space="preserve"> в </w:t>
      </w:r>
      <w:r w:rsidRPr="00EB17F1">
        <w:rPr>
          <w:sz w:val="28"/>
          <w:szCs w:val="28"/>
        </w:rPr>
        <w:sym w:font="Symbol" w:char="F0D6"/>
      </w:r>
      <w:r w:rsidRPr="00EB17F1">
        <w:rPr>
          <w:sz w:val="28"/>
          <w:szCs w:val="28"/>
        </w:rPr>
        <w:t>2 раза;   Е) уменьшится в 2 раза.</w:t>
      </w:r>
    </w:p>
    <w:p w:rsidR="00261733" w:rsidRPr="00EB17F1" w:rsidRDefault="00261733" w:rsidP="00261733">
      <w:pPr>
        <w:pStyle w:val="a3"/>
        <w:tabs>
          <w:tab w:val="left" w:pos="360"/>
        </w:tabs>
        <w:ind w:firstLine="645"/>
        <w:jc w:val="both"/>
        <w:rPr>
          <w:b w:val="0"/>
          <w:szCs w:val="28"/>
        </w:rPr>
      </w:pP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 xml:space="preserve">1501 </w:t>
      </w:r>
      <w:r w:rsidRPr="00EB17F1">
        <w:rPr>
          <w:sz w:val="28"/>
          <w:szCs w:val="28"/>
        </w:rPr>
        <w:t xml:space="preserve"> Электрические колебания в колебательном контуре заданы  уравнением   q=10</w:t>
      </w:r>
      <w:r w:rsidRPr="00EB17F1">
        <w:rPr>
          <w:sz w:val="28"/>
          <w:szCs w:val="28"/>
          <w:vertAlign w:val="superscript"/>
        </w:rPr>
        <w:t>-2</w:t>
      </w:r>
      <w:r w:rsidRPr="00EB17F1">
        <w:rPr>
          <w:sz w:val="28"/>
          <w:szCs w:val="28"/>
        </w:rPr>
        <w:t xml:space="preserve">cos20t. </w:t>
      </w:r>
      <w:r w:rsidRPr="00EB17F1">
        <w:rPr>
          <w:sz w:val="28"/>
          <w:szCs w:val="28"/>
        </w:rPr>
        <w:tab/>
        <w:t xml:space="preserve"> Чему равна амплитуда колебаний заряда? </w:t>
      </w:r>
    </w:p>
    <w:p w:rsidR="00261733" w:rsidRPr="00EB17F1" w:rsidRDefault="00261733" w:rsidP="00261733">
      <w:pPr>
        <w:tabs>
          <w:tab w:val="left" w:pos="360"/>
          <w:tab w:val="left" w:pos="567"/>
        </w:tabs>
        <w:spacing w:line="260" w:lineRule="auto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А) 20 Кл;    В) 20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Кл;   С) </w:t>
      </w:r>
      <w:r w:rsidRPr="00EB17F1">
        <w:rPr>
          <w:sz w:val="28"/>
          <w:szCs w:val="28"/>
          <w:lang w:val="en-US"/>
        </w:rPr>
        <w:t>Cos</w:t>
      </w:r>
      <w:r w:rsidRPr="00EB17F1">
        <w:rPr>
          <w:sz w:val="28"/>
          <w:szCs w:val="28"/>
        </w:rPr>
        <w:t>20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Кл;    </w:t>
      </w: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>) 10</w:t>
      </w:r>
      <w:r w:rsidRPr="00EB17F1">
        <w:rPr>
          <w:bCs/>
          <w:sz w:val="28"/>
          <w:szCs w:val="28"/>
          <w:vertAlign w:val="superscript"/>
        </w:rPr>
        <w:t>-2</w:t>
      </w:r>
      <w:r w:rsidRPr="00EB17F1">
        <w:rPr>
          <w:bCs/>
          <w:sz w:val="28"/>
          <w:szCs w:val="28"/>
        </w:rPr>
        <w:t xml:space="preserve"> Кл;</w:t>
      </w:r>
      <w:r w:rsidRPr="00EB17F1">
        <w:rPr>
          <w:sz w:val="28"/>
          <w:szCs w:val="28"/>
        </w:rPr>
        <w:t xml:space="preserve">      Е) </w:t>
      </w:r>
      <w:r w:rsidRPr="00EB17F1">
        <w:rPr>
          <w:sz w:val="28"/>
          <w:szCs w:val="28"/>
          <w:lang w:val="en-US"/>
        </w:rPr>
        <w:t>Sin</w:t>
      </w:r>
      <w:r w:rsidRPr="00EB17F1">
        <w:rPr>
          <w:sz w:val="28"/>
          <w:szCs w:val="28"/>
        </w:rPr>
        <w:t>20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Кл.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284"/>
          <w:tab w:val="left" w:pos="360"/>
        </w:tabs>
        <w:jc w:val="both"/>
        <w:rPr>
          <w:snapToGrid w:val="0"/>
          <w:sz w:val="28"/>
          <w:szCs w:val="28"/>
        </w:rPr>
      </w:pPr>
      <w:r w:rsidRPr="00EB17F1">
        <w:rPr>
          <w:sz w:val="28"/>
          <w:szCs w:val="28"/>
          <w:lang w:val="ru-MO"/>
        </w:rPr>
        <w:t>1502</w:t>
      </w:r>
      <w:r w:rsidRPr="00EB17F1">
        <w:rPr>
          <w:sz w:val="28"/>
          <w:szCs w:val="28"/>
        </w:rPr>
        <w:t xml:space="preserve">  </w:t>
      </w:r>
      <w:r w:rsidRPr="00EB17F1">
        <w:rPr>
          <w:snapToGrid w:val="0"/>
          <w:sz w:val="28"/>
          <w:szCs w:val="28"/>
        </w:rPr>
        <w:t xml:space="preserve">Электрические колебания в колебательном контуре заданы уравнением </w:t>
      </w:r>
    </w:p>
    <w:p w:rsidR="00261733" w:rsidRPr="00EB17F1" w:rsidRDefault="00261733" w:rsidP="00261733">
      <w:pPr>
        <w:tabs>
          <w:tab w:val="left" w:pos="284"/>
          <w:tab w:val="left" w:pos="360"/>
        </w:tabs>
        <w:jc w:val="both"/>
        <w:rPr>
          <w:snapToGrid w:val="0"/>
          <w:sz w:val="28"/>
          <w:szCs w:val="28"/>
        </w:rPr>
      </w:pPr>
      <w:r w:rsidRPr="00EB17F1">
        <w:rPr>
          <w:snapToGrid w:val="0"/>
          <w:sz w:val="28"/>
          <w:szCs w:val="28"/>
        </w:rPr>
        <w:t xml:space="preserve"> </w:t>
      </w:r>
      <w:r w:rsidRPr="00EB17F1">
        <w:rPr>
          <w:snapToGrid w:val="0"/>
          <w:sz w:val="28"/>
          <w:szCs w:val="28"/>
          <w:lang w:val="en-US"/>
        </w:rPr>
        <w:t>q</w:t>
      </w:r>
      <w:r w:rsidRPr="00EB17F1">
        <w:rPr>
          <w:snapToGrid w:val="0"/>
          <w:sz w:val="28"/>
          <w:szCs w:val="28"/>
        </w:rPr>
        <w:t xml:space="preserve"> =10</w:t>
      </w:r>
      <w:r w:rsidRPr="00EB17F1">
        <w:rPr>
          <w:snapToGrid w:val="0"/>
          <w:sz w:val="28"/>
          <w:szCs w:val="28"/>
          <w:vertAlign w:val="superscript"/>
        </w:rPr>
        <w:t>-2</w:t>
      </w:r>
      <w:r w:rsidRPr="00EB17F1">
        <w:rPr>
          <w:snapToGrid w:val="0"/>
          <w:sz w:val="28"/>
          <w:szCs w:val="28"/>
        </w:rPr>
        <w:t>со</w:t>
      </w:r>
      <w:r w:rsidRPr="00EB17F1">
        <w:rPr>
          <w:snapToGrid w:val="0"/>
          <w:sz w:val="28"/>
          <w:szCs w:val="28"/>
          <w:lang w:val="en-US"/>
        </w:rPr>
        <w:t>s</w:t>
      </w:r>
      <w:r w:rsidRPr="00EB17F1">
        <w:rPr>
          <w:snapToGrid w:val="0"/>
          <w:sz w:val="28"/>
          <w:szCs w:val="28"/>
        </w:rPr>
        <w:t>20</w:t>
      </w:r>
      <w:r w:rsidRPr="00EB17F1">
        <w:rPr>
          <w:snapToGrid w:val="0"/>
          <w:sz w:val="28"/>
          <w:szCs w:val="28"/>
          <w:lang w:val="en-US"/>
        </w:rPr>
        <w:t>t</w:t>
      </w:r>
      <w:r w:rsidRPr="00EB17F1">
        <w:rPr>
          <w:snapToGrid w:val="0"/>
          <w:sz w:val="28"/>
          <w:szCs w:val="28"/>
        </w:rPr>
        <w:t xml:space="preserve">. </w:t>
      </w:r>
      <w:r w:rsidRPr="00EB17F1">
        <w:rPr>
          <w:snapToGrid w:val="0"/>
          <w:sz w:val="28"/>
          <w:szCs w:val="28"/>
        </w:rPr>
        <w:tab/>
        <w:t xml:space="preserve">Амплитуда колебаний тока равна: </w:t>
      </w:r>
    </w:p>
    <w:p w:rsidR="00261733" w:rsidRPr="00EB17F1" w:rsidRDefault="00261733" w:rsidP="00261733">
      <w:pPr>
        <w:tabs>
          <w:tab w:val="left" w:pos="284"/>
          <w:tab w:val="left" w:pos="360"/>
        </w:tabs>
        <w:rPr>
          <w:snapToGrid w:val="0"/>
          <w:sz w:val="28"/>
          <w:szCs w:val="28"/>
        </w:rPr>
      </w:pPr>
      <w:r w:rsidRPr="00EB17F1">
        <w:rPr>
          <w:snapToGrid w:val="0"/>
          <w:sz w:val="28"/>
          <w:szCs w:val="28"/>
        </w:rPr>
        <w:t xml:space="preserve">       А) 0,20 А;       В)20</w:t>
      </w:r>
      <w:r w:rsidRPr="00EB17F1">
        <w:rPr>
          <w:snapToGrid w:val="0"/>
          <w:sz w:val="28"/>
          <w:szCs w:val="28"/>
          <w:lang w:val="en-US"/>
        </w:rPr>
        <w:t>t</w:t>
      </w:r>
      <w:r w:rsidRPr="00EB17F1">
        <w:rPr>
          <w:snapToGrid w:val="0"/>
          <w:sz w:val="28"/>
          <w:szCs w:val="28"/>
        </w:rPr>
        <w:t xml:space="preserve"> А;       С)со</w:t>
      </w:r>
      <w:r w:rsidRPr="00EB17F1">
        <w:rPr>
          <w:snapToGrid w:val="0"/>
          <w:sz w:val="28"/>
          <w:szCs w:val="28"/>
          <w:lang w:val="en-US"/>
        </w:rPr>
        <w:t>s</w:t>
      </w:r>
      <w:r w:rsidRPr="00EB17F1">
        <w:rPr>
          <w:snapToGrid w:val="0"/>
          <w:sz w:val="28"/>
          <w:szCs w:val="28"/>
        </w:rPr>
        <w:t>20</w:t>
      </w:r>
      <w:r w:rsidRPr="00EB17F1">
        <w:rPr>
          <w:snapToGrid w:val="0"/>
          <w:sz w:val="28"/>
          <w:szCs w:val="28"/>
          <w:lang w:val="en-US"/>
        </w:rPr>
        <w:t>t</w:t>
      </w:r>
      <w:proofErr w:type="gramStart"/>
      <w:r w:rsidRPr="00EB17F1">
        <w:rPr>
          <w:snapToGrid w:val="0"/>
          <w:sz w:val="28"/>
          <w:szCs w:val="28"/>
        </w:rPr>
        <w:t xml:space="preserve"> А</w:t>
      </w:r>
      <w:proofErr w:type="gramEnd"/>
      <w:r w:rsidRPr="00EB17F1">
        <w:rPr>
          <w:snapToGrid w:val="0"/>
          <w:sz w:val="28"/>
          <w:szCs w:val="28"/>
        </w:rPr>
        <w:t xml:space="preserve">;       </w:t>
      </w:r>
      <w:r w:rsidRPr="00EB17F1">
        <w:rPr>
          <w:bCs/>
          <w:snapToGrid w:val="0"/>
          <w:sz w:val="28"/>
          <w:szCs w:val="28"/>
        </w:rPr>
        <w:t>D) 10</w:t>
      </w:r>
      <w:r w:rsidRPr="00EB17F1">
        <w:rPr>
          <w:bCs/>
          <w:snapToGrid w:val="0"/>
          <w:sz w:val="28"/>
          <w:szCs w:val="28"/>
          <w:vertAlign w:val="superscript"/>
        </w:rPr>
        <w:t>-</w:t>
      </w:r>
      <w:r w:rsidRPr="00EB17F1">
        <w:rPr>
          <w:snapToGrid w:val="0"/>
          <w:sz w:val="28"/>
          <w:szCs w:val="28"/>
          <w:vertAlign w:val="superscript"/>
        </w:rPr>
        <w:t>2</w:t>
      </w:r>
      <w:r w:rsidRPr="00EB17F1">
        <w:rPr>
          <w:snapToGrid w:val="0"/>
          <w:sz w:val="28"/>
          <w:szCs w:val="28"/>
        </w:rPr>
        <w:t xml:space="preserve"> А;      Е) </w:t>
      </w:r>
      <w:r w:rsidRPr="00EB17F1">
        <w:rPr>
          <w:snapToGrid w:val="0"/>
          <w:sz w:val="28"/>
          <w:szCs w:val="28"/>
          <w:lang w:val="en-US"/>
        </w:rPr>
        <w:t>sin</w:t>
      </w:r>
      <w:r w:rsidRPr="00EB17F1">
        <w:rPr>
          <w:snapToGrid w:val="0"/>
          <w:sz w:val="28"/>
          <w:szCs w:val="28"/>
        </w:rPr>
        <w:t>20</w:t>
      </w:r>
      <w:r w:rsidRPr="00EB17F1">
        <w:rPr>
          <w:snapToGrid w:val="0"/>
          <w:sz w:val="28"/>
          <w:szCs w:val="28"/>
          <w:lang w:val="en-US"/>
        </w:rPr>
        <w:t>t</w:t>
      </w:r>
      <w:r w:rsidRPr="00EB17F1">
        <w:rPr>
          <w:snapToGrid w:val="0"/>
          <w:sz w:val="28"/>
          <w:szCs w:val="28"/>
        </w:rPr>
        <w:t xml:space="preserve"> А.</w:t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1503</w:t>
      </w:r>
      <w:r w:rsidRPr="00EB17F1">
        <w:rPr>
          <w:sz w:val="28"/>
          <w:szCs w:val="28"/>
        </w:rPr>
        <w:t xml:space="preserve">  Уравнение колебаний заряда имеет вид: </w:t>
      </w:r>
      <w:proofErr w:type="spellStart"/>
      <w:r w:rsidRPr="00EB17F1">
        <w:rPr>
          <w:sz w:val="28"/>
          <w:szCs w:val="28"/>
        </w:rPr>
        <w:t>q</w:t>
      </w:r>
      <w:proofErr w:type="spellEnd"/>
      <w:r w:rsidRPr="00EB17F1">
        <w:rPr>
          <w:sz w:val="28"/>
          <w:szCs w:val="28"/>
        </w:rPr>
        <w:t xml:space="preserve"> = 5cos (π t+π/3).</w:t>
      </w:r>
      <w:r w:rsidRPr="00EB17F1">
        <w:rPr>
          <w:sz w:val="28"/>
          <w:szCs w:val="28"/>
        </w:rPr>
        <w:tab/>
        <w:t xml:space="preserve"> Модуль  силы тока изменяется по закону:</w:t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 5</w:t>
      </w:r>
      <w:r w:rsidRPr="00EB17F1">
        <w:rPr>
          <w:sz w:val="28"/>
          <w:szCs w:val="28"/>
          <w:lang w:val="en-US"/>
        </w:rPr>
        <w:t>π</w:t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lang w:val="en-US"/>
        </w:rPr>
        <w:t>sin</w:t>
      </w:r>
      <w:r w:rsidRPr="00EB17F1">
        <w:rPr>
          <w:sz w:val="28"/>
          <w:szCs w:val="28"/>
        </w:rPr>
        <w:t xml:space="preserve"> (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+ </w:t>
      </w:r>
      <w:r w:rsidRPr="00EB17F1">
        <w:rPr>
          <w:sz w:val="28"/>
          <w:szCs w:val="28"/>
          <w:lang w:val="en-US"/>
        </w:rPr>
        <w:t>π</w:t>
      </w:r>
      <w:r w:rsidRPr="00EB17F1">
        <w:rPr>
          <w:sz w:val="28"/>
          <w:szCs w:val="28"/>
        </w:rPr>
        <w:t xml:space="preserve">/3);  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>)   5</w:t>
      </w:r>
      <w:r w:rsidRPr="00EB17F1">
        <w:rPr>
          <w:sz w:val="28"/>
          <w:szCs w:val="28"/>
          <w:lang w:val="en-US"/>
        </w:rPr>
        <w:t>π</w:t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lang w:val="en-US"/>
        </w:rPr>
        <w:t>sin</w:t>
      </w:r>
      <w:r w:rsidRPr="00EB17F1">
        <w:rPr>
          <w:sz w:val="28"/>
          <w:szCs w:val="28"/>
        </w:rPr>
        <w:t xml:space="preserve"> (</w:t>
      </w:r>
      <w:r w:rsidRPr="00EB17F1">
        <w:rPr>
          <w:sz w:val="28"/>
          <w:szCs w:val="28"/>
          <w:lang w:val="en-US"/>
        </w:rPr>
        <w:t>π</w:t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+ </w:t>
      </w:r>
      <w:r w:rsidRPr="00EB17F1">
        <w:rPr>
          <w:sz w:val="28"/>
          <w:szCs w:val="28"/>
          <w:lang w:val="en-US"/>
        </w:rPr>
        <w:t>π</w:t>
      </w:r>
      <w:r w:rsidRPr="00EB17F1">
        <w:rPr>
          <w:sz w:val="28"/>
          <w:szCs w:val="28"/>
        </w:rPr>
        <w:t xml:space="preserve">/3);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  5 </w:t>
      </w:r>
      <w:proofErr w:type="spellStart"/>
      <w:r w:rsidRPr="00EB17F1">
        <w:rPr>
          <w:sz w:val="28"/>
          <w:szCs w:val="28"/>
          <w:lang w:val="en-US"/>
        </w:rPr>
        <w:t>cos</w:t>
      </w:r>
      <w:proofErr w:type="spellEnd"/>
      <w:r w:rsidRPr="00EB17F1">
        <w:rPr>
          <w:sz w:val="28"/>
          <w:szCs w:val="28"/>
        </w:rPr>
        <w:t xml:space="preserve"> (</w:t>
      </w:r>
      <w:r w:rsidRPr="00EB17F1">
        <w:rPr>
          <w:sz w:val="28"/>
          <w:szCs w:val="28"/>
          <w:lang w:val="en-US"/>
        </w:rPr>
        <w:t>π</w:t>
      </w:r>
      <w:r w:rsidRPr="00EB17F1">
        <w:rPr>
          <w:sz w:val="28"/>
          <w:szCs w:val="28"/>
        </w:rPr>
        <w:t xml:space="preserve"> + </w:t>
      </w:r>
      <w:r w:rsidRPr="00EB17F1">
        <w:rPr>
          <w:sz w:val="28"/>
          <w:szCs w:val="28"/>
          <w:lang w:val="en-US"/>
        </w:rPr>
        <w:t>π</w:t>
      </w:r>
      <w:r w:rsidRPr="00EB17F1">
        <w:rPr>
          <w:sz w:val="28"/>
          <w:szCs w:val="28"/>
        </w:rPr>
        <w:t>/3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);      </w:t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  <w:lang w:val="en-US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 xml:space="preserve">D)   (5/t) </w:t>
      </w:r>
      <w:proofErr w:type="spellStart"/>
      <w:r w:rsidRPr="00EB17F1">
        <w:rPr>
          <w:sz w:val="28"/>
          <w:szCs w:val="28"/>
          <w:lang w:val="en-US"/>
        </w:rPr>
        <w:t>cos</w:t>
      </w:r>
      <w:proofErr w:type="spellEnd"/>
      <w:r w:rsidRPr="00EB17F1">
        <w:rPr>
          <w:sz w:val="28"/>
          <w:szCs w:val="28"/>
          <w:lang w:val="en-US"/>
        </w:rPr>
        <w:t xml:space="preserve"> (π + π/3t);             E)   5π sin </w:t>
      </w:r>
      <w:proofErr w:type="gramStart"/>
      <w:r w:rsidRPr="00EB17F1">
        <w:rPr>
          <w:sz w:val="28"/>
          <w:szCs w:val="28"/>
          <w:lang w:val="en-US"/>
        </w:rPr>
        <w:t>( π</w:t>
      </w:r>
      <w:proofErr w:type="gramEnd"/>
      <w:r w:rsidRPr="00EB17F1">
        <w:rPr>
          <w:sz w:val="28"/>
          <w:szCs w:val="28"/>
          <w:lang w:val="en-US"/>
        </w:rPr>
        <w:t xml:space="preserve"> t ).       </w:t>
      </w:r>
    </w:p>
    <w:p w:rsidR="00261733" w:rsidRPr="00EB17F1" w:rsidRDefault="00261733" w:rsidP="00261733">
      <w:pPr>
        <w:rPr>
          <w:sz w:val="28"/>
          <w:szCs w:val="28"/>
          <w:lang w:val="en-US"/>
        </w:rPr>
      </w:pPr>
    </w:p>
    <w:p w:rsidR="00261733" w:rsidRPr="00EB17F1" w:rsidRDefault="00261733" w:rsidP="00261733">
      <w:pPr>
        <w:pStyle w:val="a3"/>
        <w:tabs>
          <w:tab w:val="left" w:pos="360"/>
        </w:tabs>
        <w:jc w:val="both"/>
        <w:rPr>
          <w:b w:val="0"/>
          <w:szCs w:val="28"/>
        </w:rPr>
      </w:pPr>
      <w:r w:rsidRPr="00EB17F1">
        <w:rPr>
          <w:b w:val="0"/>
          <w:szCs w:val="28"/>
          <w:lang w:val="ru-MO"/>
        </w:rPr>
        <w:t>150</w:t>
      </w:r>
      <w:r w:rsidRPr="00EB17F1">
        <w:rPr>
          <w:b w:val="0"/>
          <w:szCs w:val="28"/>
        </w:rPr>
        <w:t>4 Колебательный  контур  состоит  из  катушки  индуктивностью  1 мГн  и  конденсатора  емкостью  2  нФ.  Период    колебаний  в  контуре  равен:</w:t>
      </w:r>
    </w:p>
    <w:p w:rsidR="00261733" w:rsidRPr="00EB17F1" w:rsidRDefault="00261733" w:rsidP="00261733">
      <w:pPr>
        <w:pStyle w:val="a3"/>
        <w:tabs>
          <w:tab w:val="left" w:pos="360"/>
        </w:tabs>
        <w:rPr>
          <w:b w:val="0"/>
          <w:szCs w:val="28"/>
        </w:rPr>
      </w:pPr>
      <w:r w:rsidRPr="00EB17F1">
        <w:rPr>
          <w:b w:val="0"/>
          <w:szCs w:val="28"/>
        </w:rPr>
        <w:t xml:space="preserve">        А)</w:t>
      </w:r>
      <w:r w:rsidRPr="00EB17F1">
        <w:rPr>
          <w:b w:val="0"/>
          <w:position w:val="-10"/>
          <w:szCs w:val="28"/>
        </w:rPr>
        <w:object w:dxaOrig="840" w:dyaOrig="360">
          <v:shape id="_x0000_i1035" type="#_x0000_t75" style="width:42pt;height:18pt" o:ole="" fillcolor="window">
            <v:imagedata r:id="rId24" o:title=""/>
          </v:shape>
          <o:OLEObject Type="Embed" ProgID="Equation.3" ShapeID="_x0000_i1035" DrawAspect="Content" ObjectID="_1647012414" r:id="rId25"/>
        </w:object>
      </w:r>
      <w:r w:rsidRPr="00EB17F1">
        <w:rPr>
          <w:b w:val="0"/>
          <w:szCs w:val="28"/>
        </w:rPr>
        <w:t>с;</w:t>
      </w:r>
      <w:r w:rsidRPr="00EB17F1">
        <w:rPr>
          <w:b w:val="0"/>
          <w:szCs w:val="28"/>
        </w:rPr>
        <w:tab/>
        <w:t xml:space="preserve">   В) </w:t>
      </w:r>
      <w:r w:rsidRPr="00EB17F1">
        <w:rPr>
          <w:b w:val="0"/>
          <w:position w:val="-10"/>
          <w:szCs w:val="28"/>
        </w:rPr>
        <w:object w:dxaOrig="859" w:dyaOrig="360">
          <v:shape id="_x0000_i1036" type="#_x0000_t75" style="width:43pt;height:18pt" o:ole="" fillcolor="window">
            <v:imagedata r:id="rId26" o:title=""/>
          </v:shape>
          <o:OLEObject Type="Embed" ProgID="Equation.3" ShapeID="_x0000_i1036" DrawAspect="Content" ObjectID="_1647012415" r:id="rId27"/>
        </w:object>
      </w:r>
      <w:r w:rsidRPr="00EB17F1">
        <w:rPr>
          <w:b w:val="0"/>
          <w:szCs w:val="28"/>
        </w:rPr>
        <w:t xml:space="preserve">с;    С) </w:t>
      </w:r>
      <w:r w:rsidRPr="00EB17F1">
        <w:rPr>
          <w:b w:val="0"/>
          <w:position w:val="-10"/>
          <w:szCs w:val="28"/>
        </w:rPr>
        <w:object w:dxaOrig="960" w:dyaOrig="360">
          <v:shape id="_x0000_i1037" type="#_x0000_t75" style="width:48pt;height:18pt" o:ole="" fillcolor="window">
            <v:imagedata r:id="rId28" o:title=""/>
          </v:shape>
          <o:OLEObject Type="Embed" ProgID="Equation.3" ShapeID="_x0000_i1037" DrawAspect="Content" ObjectID="_1647012416" r:id="rId29"/>
        </w:object>
      </w:r>
      <w:r w:rsidRPr="00EB17F1">
        <w:rPr>
          <w:b w:val="0"/>
          <w:szCs w:val="28"/>
        </w:rPr>
        <w:t xml:space="preserve">с;      </w:t>
      </w:r>
      <w:r w:rsidRPr="00EB17F1">
        <w:rPr>
          <w:b w:val="0"/>
          <w:szCs w:val="28"/>
          <w:lang w:val="en-US"/>
        </w:rPr>
        <w:t>D</w:t>
      </w:r>
      <w:r w:rsidRPr="00EB17F1">
        <w:rPr>
          <w:b w:val="0"/>
          <w:szCs w:val="28"/>
        </w:rPr>
        <w:t xml:space="preserve">) </w:t>
      </w:r>
      <w:r w:rsidRPr="00EB17F1">
        <w:rPr>
          <w:b w:val="0"/>
          <w:position w:val="-10"/>
          <w:szCs w:val="28"/>
        </w:rPr>
        <w:object w:dxaOrig="999" w:dyaOrig="360">
          <v:shape id="_x0000_i1038" type="#_x0000_t75" style="width:50pt;height:18pt" o:ole="" fillcolor="window">
            <v:imagedata r:id="rId30" o:title=""/>
          </v:shape>
          <o:OLEObject Type="Embed" ProgID="Equation.3" ShapeID="_x0000_i1038" DrawAspect="Content" ObjectID="_1647012417" r:id="rId31"/>
        </w:object>
      </w:r>
      <w:r w:rsidRPr="00EB17F1">
        <w:rPr>
          <w:b w:val="0"/>
          <w:szCs w:val="28"/>
        </w:rPr>
        <w:t>с;</w:t>
      </w:r>
      <w:r w:rsidRPr="00EB17F1">
        <w:rPr>
          <w:b w:val="0"/>
          <w:szCs w:val="28"/>
        </w:rPr>
        <w:tab/>
        <w:t xml:space="preserve">  Е) </w:t>
      </w:r>
      <w:r w:rsidRPr="00EB17F1">
        <w:rPr>
          <w:b w:val="0"/>
          <w:position w:val="-10"/>
          <w:szCs w:val="28"/>
        </w:rPr>
        <w:object w:dxaOrig="880" w:dyaOrig="360">
          <v:shape id="_x0000_i1039" type="#_x0000_t75" style="width:44pt;height:18pt" o:ole="" fillcolor="window">
            <v:imagedata r:id="rId32" o:title=""/>
          </v:shape>
          <o:OLEObject Type="Embed" ProgID="Equation.3" ShapeID="_x0000_i1039" DrawAspect="Content" ObjectID="_1647012418" r:id="rId33"/>
        </w:object>
      </w:r>
      <w:r w:rsidRPr="00EB17F1">
        <w:rPr>
          <w:b w:val="0"/>
          <w:szCs w:val="28"/>
        </w:rPr>
        <w:t>с.</w:t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lastRenderedPageBreak/>
        <w:t xml:space="preserve">1505  </w:t>
      </w:r>
      <w:r w:rsidRPr="00EB17F1">
        <w:rPr>
          <w:sz w:val="28"/>
          <w:szCs w:val="28"/>
        </w:rPr>
        <w:t>Колебательный  контур  состоит  из  катушки  индуктивностью  1 мГн  и  конденсатора  емкостью  2  нФ.  Циклическая частота колебаний в контуре равна:</w:t>
      </w:r>
    </w:p>
    <w:p w:rsidR="00261733" w:rsidRPr="00EB17F1" w:rsidRDefault="00261733" w:rsidP="00261733">
      <w:pPr>
        <w:tabs>
          <w:tab w:val="left" w:pos="360"/>
          <w:tab w:val="left" w:pos="54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>А) 4,5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6</w: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В) 2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6</w: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 xml:space="preserve">;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 xml:space="preserve">  </w:t>
      </w:r>
      <w:r w:rsidRPr="00EB17F1">
        <w:rPr>
          <w:bCs/>
          <w:sz w:val="28"/>
          <w:szCs w:val="28"/>
        </w:rPr>
        <w:t>С)</w:t>
      </w:r>
      <w:r w:rsidRPr="00EB17F1">
        <w:rPr>
          <w:sz w:val="28"/>
          <w:szCs w:val="28"/>
        </w:rPr>
        <w:t xml:space="preserve"> 0,71</w:t>
      </w:r>
      <w:r w:rsidRPr="00EB17F1">
        <w:rPr>
          <w:position w:val="-6"/>
          <w:sz w:val="28"/>
          <w:szCs w:val="28"/>
        </w:rPr>
        <w:object w:dxaOrig="540" w:dyaOrig="380">
          <v:shape id="_x0000_i1040" type="#_x0000_t75" style="width:27pt;height:19pt" o:ole="" fillcolor="window">
            <v:imagedata r:id="rId34" o:title=""/>
          </v:shape>
          <o:OLEObject Type="Embed" ProgID="Equation.3" ShapeID="_x0000_i1040" DrawAspect="Content" ObjectID="_1647012419" r:id="rId35"/>
        </w:objec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 xml:space="preserve">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r w:rsidRPr="00EB17F1">
        <w:rPr>
          <w:position w:val="-6"/>
          <w:sz w:val="28"/>
          <w:szCs w:val="28"/>
        </w:rPr>
        <w:object w:dxaOrig="540" w:dyaOrig="380">
          <v:shape id="_x0000_i1041" type="#_x0000_t75" style="width:27pt;height:19pt" o:ole="" fillcolor="window">
            <v:imagedata r:id="rId34" o:title=""/>
          </v:shape>
          <o:OLEObject Type="Embed" ProgID="Equation.3" ShapeID="_x0000_i1041" DrawAspect="Content" ObjectID="_1647012420" r:id="rId36"/>
        </w:objec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 xml:space="preserve">;  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>Е) 2,24</w:t>
      </w:r>
      <w:r w:rsidRPr="00EB17F1">
        <w:rPr>
          <w:sz w:val="28"/>
          <w:szCs w:val="28"/>
          <w:vertAlign w:val="superscript"/>
        </w:rPr>
        <w:t xml:space="preserve">.  </w:t>
      </w:r>
      <w:r w:rsidRPr="00EB17F1">
        <w:rPr>
          <w:sz w:val="28"/>
          <w:szCs w:val="28"/>
          <w:lang w:val="ru-MO"/>
        </w:rPr>
        <w:t>10</w:t>
      </w:r>
      <w:r w:rsidRPr="00EB17F1">
        <w:rPr>
          <w:sz w:val="28"/>
          <w:szCs w:val="28"/>
          <w:vertAlign w:val="superscript"/>
          <w:lang w:val="ru-MO"/>
        </w:rPr>
        <w:t>6</w: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tabs>
          <w:tab w:val="left" w:pos="360"/>
        </w:tabs>
        <w:autoSpaceDE w:val="0"/>
        <w:autoSpaceDN w:val="0"/>
        <w:adjustRightInd w:val="0"/>
        <w:rPr>
          <w:noProof/>
          <w:sz w:val="28"/>
          <w:szCs w:val="28"/>
        </w:rPr>
      </w:pP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1506</w:t>
      </w:r>
      <w:r w:rsidRPr="00EB17F1">
        <w:rPr>
          <w:sz w:val="28"/>
          <w:szCs w:val="28"/>
        </w:rPr>
        <w:t xml:space="preserve"> Величина заряда на пластинах конденсатора колебательного контура изменяется по закону </w:t>
      </w:r>
      <w:r w:rsidRPr="00EB17F1">
        <w:rPr>
          <w:position w:val="-10"/>
          <w:sz w:val="28"/>
          <w:szCs w:val="28"/>
        </w:rPr>
        <w:object w:dxaOrig="1620" w:dyaOrig="360">
          <v:shape id="_x0000_i1042" type="#_x0000_t75" style="width:81pt;height:18pt" o:ole="">
            <v:imagedata r:id="rId37" o:title=""/>
          </v:shape>
          <o:OLEObject Type="Embed" ProgID="Equation.3" ShapeID="_x0000_i1042" DrawAspect="Content" ObjectID="_1647012421" r:id="rId38"/>
        </w:object>
      </w:r>
      <w:r w:rsidRPr="00EB17F1">
        <w:rPr>
          <w:sz w:val="28"/>
          <w:szCs w:val="28"/>
        </w:rPr>
        <w:t>. Емкость конденсатора 2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 xml:space="preserve">-6 </w:t>
      </w:r>
      <w:r w:rsidRPr="00EB17F1">
        <w:rPr>
          <w:sz w:val="28"/>
          <w:szCs w:val="28"/>
        </w:rPr>
        <w:t>Ф. Индуктивность  контура  равна:</w:t>
      </w:r>
    </w:p>
    <w:p w:rsidR="00261733" w:rsidRPr="00EB17F1" w:rsidRDefault="00261733" w:rsidP="00261733">
      <w:pPr>
        <w:ind w:firstLine="564"/>
        <w:rPr>
          <w:sz w:val="28"/>
          <w:szCs w:val="28"/>
        </w:rPr>
      </w:pPr>
      <w:r w:rsidRPr="00EB17F1">
        <w:rPr>
          <w:sz w:val="28"/>
          <w:szCs w:val="28"/>
        </w:rPr>
        <w:t xml:space="preserve">А)  0,05 мГн;   В) 50 Гн;    С)  200 Гн;      </w:t>
      </w:r>
      <w:r w:rsidRPr="00EB17F1">
        <w:rPr>
          <w:caps/>
          <w:sz w:val="28"/>
          <w:szCs w:val="28"/>
        </w:rPr>
        <w:t>d</w:t>
      </w:r>
      <w:r w:rsidRPr="00EB17F1">
        <w:rPr>
          <w:smallCaps/>
          <w:sz w:val="28"/>
          <w:szCs w:val="28"/>
        </w:rPr>
        <w:t>)  5 мГн;</w:t>
      </w:r>
      <w:r w:rsidRPr="00EB17F1">
        <w:rPr>
          <w:sz w:val="28"/>
          <w:szCs w:val="28"/>
        </w:rPr>
        <w:tab/>
        <w:t>Е) 2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-14</w:t>
      </w:r>
      <w:r w:rsidRPr="00EB17F1">
        <w:rPr>
          <w:sz w:val="28"/>
          <w:szCs w:val="28"/>
        </w:rPr>
        <w:t>Гн.</w:t>
      </w:r>
      <w:r w:rsidRPr="00EB17F1">
        <w:rPr>
          <w:sz w:val="28"/>
          <w:szCs w:val="28"/>
        </w:rPr>
        <w:tab/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1507</w:t>
      </w:r>
      <w:r w:rsidRPr="00EB17F1">
        <w:rPr>
          <w:snapToGrid w:val="0"/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Заряд конденсатора в колебательном контуре меняется по закону </w:t>
      </w:r>
      <w:r w:rsidRPr="00EB17F1">
        <w:rPr>
          <w:position w:val="-10"/>
          <w:sz w:val="28"/>
          <w:szCs w:val="28"/>
        </w:rPr>
        <w:object w:dxaOrig="2040" w:dyaOrig="360">
          <v:shape id="_x0000_i1043" type="#_x0000_t75" style="width:102pt;height:18pt" o:ole="">
            <v:imagedata r:id="rId39" o:title=""/>
          </v:shape>
          <o:OLEObject Type="Embed" ProgID="Equation.3" ShapeID="_x0000_i1043" DrawAspect="Content" ObjectID="_1647012422" r:id="rId40"/>
        </w:object>
      </w:r>
      <w:r w:rsidRPr="00EB17F1">
        <w:rPr>
          <w:sz w:val="28"/>
          <w:szCs w:val="28"/>
        </w:rPr>
        <w:tab/>
        <w:t xml:space="preserve">Напряжение на обкладках </w:t>
      </w:r>
      <w:r w:rsidRPr="00EB17F1">
        <w:rPr>
          <w:sz w:val="28"/>
          <w:szCs w:val="28"/>
          <w:lang w:val="en-US"/>
        </w:rPr>
        <w:t>U</w:t>
      </w:r>
      <w:r w:rsidRPr="00EB17F1">
        <w:rPr>
          <w:sz w:val="28"/>
          <w:szCs w:val="28"/>
          <w:vertAlign w:val="subscript"/>
        </w:rPr>
        <w:t>0</w:t>
      </w:r>
      <w:r w:rsidRPr="00EB17F1">
        <w:rPr>
          <w:sz w:val="28"/>
          <w:szCs w:val="28"/>
        </w:rPr>
        <w:t>=220В. Ёмкость конденсатора равна:</w:t>
      </w:r>
    </w:p>
    <w:p w:rsidR="00261733" w:rsidRPr="00EB17F1" w:rsidRDefault="00261733" w:rsidP="00261733">
      <w:pPr>
        <w:pStyle w:val="a3"/>
        <w:tabs>
          <w:tab w:val="left" w:pos="360"/>
        </w:tabs>
        <w:ind w:firstLine="534"/>
        <w:rPr>
          <w:b w:val="0"/>
          <w:szCs w:val="28"/>
        </w:rPr>
      </w:pPr>
      <w:r w:rsidRPr="00EB17F1">
        <w:rPr>
          <w:b w:val="0"/>
          <w:szCs w:val="28"/>
          <w:lang w:val="en-US"/>
        </w:rPr>
        <w:t>A</w:t>
      </w:r>
      <w:r w:rsidRPr="00EB17F1">
        <w:rPr>
          <w:b w:val="0"/>
          <w:szCs w:val="28"/>
        </w:rPr>
        <w:t xml:space="preserve">) 20мкФ;     </w:t>
      </w:r>
      <w:r w:rsidRPr="00EB17F1">
        <w:rPr>
          <w:b w:val="0"/>
          <w:szCs w:val="28"/>
          <w:lang w:val="en-US"/>
        </w:rPr>
        <w:t>B</w:t>
      </w:r>
      <w:r w:rsidRPr="00EB17F1">
        <w:rPr>
          <w:b w:val="0"/>
          <w:szCs w:val="28"/>
        </w:rPr>
        <w:t xml:space="preserve">) 44мкФ; </w:t>
      </w:r>
      <w:r w:rsidRPr="00EB17F1">
        <w:rPr>
          <w:b w:val="0"/>
          <w:szCs w:val="28"/>
        </w:rPr>
        <w:tab/>
        <w:t xml:space="preserve"> </w:t>
      </w:r>
      <w:r w:rsidRPr="00EB17F1">
        <w:rPr>
          <w:b w:val="0"/>
          <w:szCs w:val="28"/>
          <w:lang w:val="en-US"/>
        </w:rPr>
        <w:t>C</w:t>
      </w:r>
      <w:r w:rsidRPr="00EB17F1">
        <w:rPr>
          <w:b w:val="0"/>
          <w:szCs w:val="28"/>
        </w:rPr>
        <w:t>) 2мкФ;</w:t>
      </w:r>
      <w:r w:rsidRPr="00EB17F1">
        <w:rPr>
          <w:b w:val="0"/>
          <w:szCs w:val="28"/>
        </w:rPr>
        <w:tab/>
        <w:t xml:space="preserve"> </w:t>
      </w:r>
      <w:r w:rsidRPr="00EB17F1">
        <w:rPr>
          <w:b w:val="0"/>
          <w:szCs w:val="28"/>
          <w:lang w:val="en-US"/>
        </w:rPr>
        <w:t>D</w:t>
      </w:r>
      <w:r w:rsidRPr="00EB17F1">
        <w:rPr>
          <w:b w:val="0"/>
          <w:szCs w:val="28"/>
        </w:rPr>
        <w:t>) 4,4мкФ;</w:t>
      </w:r>
      <w:r w:rsidRPr="00EB17F1">
        <w:rPr>
          <w:b w:val="0"/>
          <w:szCs w:val="28"/>
        </w:rPr>
        <w:tab/>
        <w:t xml:space="preserve"> </w:t>
      </w:r>
      <w:r w:rsidRPr="00EB17F1">
        <w:rPr>
          <w:b w:val="0"/>
          <w:szCs w:val="28"/>
          <w:lang w:val="en-US"/>
        </w:rPr>
        <w:t>E</w:t>
      </w:r>
      <w:r w:rsidRPr="00EB17F1">
        <w:rPr>
          <w:b w:val="0"/>
          <w:szCs w:val="28"/>
        </w:rPr>
        <w:t>) 22мкФ</w:t>
      </w:r>
    </w:p>
    <w:p w:rsidR="00261733" w:rsidRPr="00EB17F1" w:rsidRDefault="00261733" w:rsidP="00261733">
      <w:pPr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tabs>
          <w:tab w:val="left" w:pos="360"/>
        </w:tabs>
        <w:spacing w:line="260" w:lineRule="auto"/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1508</w:t>
      </w:r>
      <w:proofErr w:type="gramStart"/>
      <w:r w:rsidRPr="00EB17F1">
        <w:rPr>
          <w:snapToGrid w:val="0"/>
          <w:sz w:val="28"/>
          <w:szCs w:val="28"/>
        </w:rPr>
        <w:t xml:space="preserve">  </w:t>
      </w:r>
      <w:r w:rsidRPr="00EB17F1">
        <w:rPr>
          <w:sz w:val="28"/>
          <w:szCs w:val="28"/>
        </w:rPr>
        <w:t>П</w:t>
      </w:r>
      <w:proofErr w:type="gramEnd"/>
      <w:r w:rsidRPr="00EB17F1">
        <w:rPr>
          <w:sz w:val="28"/>
          <w:szCs w:val="28"/>
        </w:rPr>
        <w:t xml:space="preserve">ри гармонических электромагнитных колебаниях в колебательном контуре   максимальное  значение  энергии   электрического  поля конденсатора 50 Дж, максимальное значение энергии магнитного поля катушки 50 Дж. Изменение во </w:t>
      </w:r>
      <w:r w:rsidRPr="00EB17F1">
        <w:rPr>
          <w:sz w:val="28"/>
          <w:szCs w:val="28"/>
        </w:rPr>
        <w:tab/>
        <w:t>времени полной энергии контура будет:</w:t>
      </w:r>
      <w:r w:rsidRPr="00EB17F1">
        <w:rPr>
          <w:sz w:val="28"/>
          <w:szCs w:val="28"/>
        </w:rPr>
        <w:tab/>
      </w:r>
    </w:p>
    <w:p w:rsidR="00261733" w:rsidRPr="00EB17F1" w:rsidRDefault="00261733" w:rsidP="00261733">
      <w:pPr>
        <w:tabs>
          <w:tab w:val="left" w:pos="360"/>
        </w:tabs>
        <w:spacing w:line="260" w:lineRule="auto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изменяется от 0 до 50 Дж;                 В</w:t>
      </w:r>
      <w:proofErr w:type="gramStart"/>
      <w:r w:rsidRPr="00EB17F1">
        <w:rPr>
          <w:sz w:val="28"/>
          <w:szCs w:val="28"/>
        </w:rPr>
        <w:t>)и</w:t>
      </w:r>
      <w:proofErr w:type="gramEnd"/>
      <w:r w:rsidRPr="00EB17F1">
        <w:rPr>
          <w:sz w:val="28"/>
          <w:szCs w:val="28"/>
        </w:rPr>
        <w:t xml:space="preserve">зменяется от 0 до 100 Дж; </w:t>
      </w:r>
    </w:p>
    <w:p w:rsidR="00261733" w:rsidRPr="00EB17F1" w:rsidRDefault="00261733" w:rsidP="00261733">
      <w:pPr>
        <w:tabs>
          <w:tab w:val="left" w:pos="360"/>
        </w:tabs>
        <w:spacing w:line="260" w:lineRule="auto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 не изменяется и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 100 Дж;         </w:t>
      </w:r>
      <w:r w:rsidRPr="00EB17F1">
        <w:rPr>
          <w:bCs/>
          <w:sz w:val="28"/>
          <w:szCs w:val="28"/>
        </w:rPr>
        <w:t>D) не изменяется</w:t>
      </w:r>
      <w:r w:rsidRPr="00EB17F1">
        <w:rPr>
          <w:sz w:val="28"/>
          <w:szCs w:val="28"/>
        </w:rPr>
        <w:t xml:space="preserve"> и равна 50 Дж;    </w:t>
      </w:r>
    </w:p>
    <w:p w:rsidR="00261733" w:rsidRPr="00EB17F1" w:rsidRDefault="00261733" w:rsidP="00261733">
      <w:pPr>
        <w:tabs>
          <w:tab w:val="left" w:pos="360"/>
        </w:tabs>
        <w:spacing w:line="260" w:lineRule="auto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не изменяется и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 150 Дж.</w:t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 xml:space="preserve">1509  </w:t>
      </w:r>
      <w:r w:rsidRPr="00EB17F1">
        <w:rPr>
          <w:sz w:val="28"/>
          <w:szCs w:val="28"/>
        </w:rPr>
        <w:t xml:space="preserve"> Энергия  магнитного поля катушки  равна  4,8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-3</w:t>
      </w:r>
      <w:r w:rsidRPr="00EB17F1">
        <w:rPr>
          <w:sz w:val="28"/>
          <w:szCs w:val="28"/>
        </w:rPr>
        <w:t xml:space="preserve"> Дж,  а  индуктивность </w:t>
      </w:r>
      <w:r w:rsidRPr="00EB17F1">
        <w:rPr>
          <w:sz w:val="28"/>
          <w:szCs w:val="28"/>
          <w:lang w:val="en-US"/>
        </w:rPr>
        <w:t>L</w:t>
      </w:r>
      <w:r w:rsidRPr="00EB17F1">
        <w:rPr>
          <w:sz w:val="28"/>
          <w:szCs w:val="28"/>
        </w:rPr>
        <w:t xml:space="preserve"> = 0,24 Гн. Сила  тока  в  колебательном  контуре  в  момент  полной  разрядки  конденсатора  </w:t>
      </w:r>
      <w:r w:rsidRPr="00EB17F1">
        <w:rPr>
          <w:sz w:val="28"/>
          <w:szCs w:val="28"/>
        </w:rPr>
        <w:tab/>
        <w:t xml:space="preserve">равна:   </w:t>
      </w:r>
    </w:p>
    <w:p w:rsidR="00261733" w:rsidRPr="00EB17F1" w:rsidRDefault="00261733" w:rsidP="00261733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2А;</w:t>
      </w:r>
      <w:r w:rsidRPr="00EB17F1">
        <w:rPr>
          <w:sz w:val="28"/>
          <w:szCs w:val="28"/>
        </w:rPr>
        <w:tab/>
        <w:t xml:space="preserve">        В) 1,4</w:t>
      </w:r>
      <w:proofErr w:type="gramStart"/>
      <w:r w:rsidRPr="00EB17F1">
        <w:rPr>
          <w:sz w:val="28"/>
          <w:szCs w:val="28"/>
        </w:rPr>
        <w:t>А</w:t>
      </w:r>
      <w:proofErr w:type="gramEnd"/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>С) 0,14А;</w:t>
      </w:r>
      <w:r w:rsidRPr="00EB17F1">
        <w:rPr>
          <w:sz w:val="28"/>
          <w:szCs w:val="28"/>
        </w:rPr>
        <w:tab/>
        <w:t xml:space="preserve">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0,2А;</w:t>
      </w:r>
      <w:r w:rsidRPr="00EB17F1">
        <w:rPr>
          <w:sz w:val="28"/>
          <w:szCs w:val="28"/>
        </w:rPr>
        <w:tab/>
        <w:t xml:space="preserve">          Е)  0,4А.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1510</w:t>
      </w:r>
      <w:r w:rsidRPr="00EB17F1">
        <w:rPr>
          <w:sz w:val="28"/>
          <w:szCs w:val="28"/>
        </w:rPr>
        <w:t xml:space="preserve"> Затухающие колебания системы происходят по закону </w:t>
      </w:r>
      <w:r w:rsidRPr="00EB17F1">
        <w:rPr>
          <w:position w:val="-24"/>
          <w:sz w:val="28"/>
          <w:szCs w:val="28"/>
        </w:rPr>
        <w:object w:dxaOrig="2659" w:dyaOrig="620">
          <v:shape id="_x0000_i1044" type="#_x0000_t75" style="width:133pt;height:31pt" o:ole="" fillcolor="window">
            <v:imagedata r:id="rId41" o:title=""/>
          </v:shape>
          <o:OLEObject Type="Embed" ProgID="Equation.3" ShapeID="_x0000_i1044" DrawAspect="Content" ObjectID="_1647012423" r:id="rId42"/>
        </w:object>
      </w:r>
      <w:r w:rsidRPr="00EB17F1">
        <w:rPr>
          <w:sz w:val="28"/>
          <w:szCs w:val="28"/>
        </w:rPr>
        <w:t>.  Логарифмический декремент затухания равен: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 0,03;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0,015;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 0,942;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0,096;  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 0,06.</w:t>
      </w:r>
    </w:p>
    <w:p w:rsidR="00261733" w:rsidRPr="00EB17F1" w:rsidRDefault="00261733" w:rsidP="00261733">
      <w:pPr>
        <w:rPr>
          <w:sz w:val="28"/>
          <w:szCs w:val="28"/>
        </w:rPr>
      </w:pPr>
    </w:p>
    <w:p w:rsidR="00261733" w:rsidRPr="00EB17F1" w:rsidRDefault="00261733" w:rsidP="00261733">
      <w:pPr>
        <w:widowControl w:val="0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sz w:val="28"/>
          <w:szCs w:val="28"/>
          <w:lang w:val="ru-MO"/>
        </w:rPr>
        <w:t>1511</w:t>
      </w:r>
      <w:proofErr w:type="gramStart"/>
      <w:r w:rsidRPr="00EB17F1">
        <w:rPr>
          <w:rFonts w:ascii="Times New Roman KZ" w:hAnsi="Times New Roman KZ"/>
          <w:sz w:val="28"/>
          <w:szCs w:val="28"/>
        </w:rPr>
        <w:t xml:space="preserve"> Е</w:t>
      </w:r>
      <w:proofErr w:type="gramEnd"/>
      <w:r w:rsidRPr="00EB17F1">
        <w:rPr>
          <w:rFonts w:ascii="Times New Roman KZ" w:hAnsi="Times New Roman KZ"/>
          <w:sz w:val="28"/>
          <w:szCs w:val="28"/>
        </w:rPr>
        <w:t xml:space="preserve">сли период колебаний Т=1,5 с, а коэффициент затухания </w:t>
      </w:r>
      <w:r w:rsidRPr="00EB17F1">
        <w:rPr>
          <w:rFonts w:ascii="Times New Roman KZ" w:hAnsi="Times New Roman KZ"/>
          <w:sz w:val="28"/>
          <w:szCs w:val="28"/>
        </w:rPr>
        <w:sym w:font="Symbol" w:char="F062"/>
      </w:r>
      <w:r w:rsidRPr="00EB17F1">
        <w:rPr>
          <w:rFonts w:ascii="Times New Roman KZ" w:hAnsi="Times New Roman KZ"/>
          <w:sz w:val="28"/>
          <w:szCs w:val="28"/>
        </w:rPr>
        <w:t>=2с</w:t>
      </w:r>
      <w:r w:rsidRPr="00EB17F1">
        <w:rPr>
          <w:rFonts w:ascii="Times New Roman KZ" w:hAnsi="Times New Roman KZ"/>
          <w:sz w:val="28"/>
          <w:szCs w:val="28"/>
          <w:vertAlign w:val="superscript"/>
        </w:rPr>
        <w:t xml:space="preserve">-1 </w:t>
      </w:r>
      <w:r w:rsidRPr="00EB17F1">
        <w:rPr>
          <w:rFonts w:ascii="Times New Roman KZ" w:hAnsi="Times New Roman KZ"/>
          <w:sz w:val="28"/>
          <w:szCs w:val="28"/>
        </w:rPr>
        <w:t>, то логарифмический декремент затухания равен:</w:t>
      </w:r>
    </w:p>
    <w:p w:rsidR="00261733" w:rsidRPr="00EB17F1" w:rsidRDefault="00261733" w:rsidP="00261733">
      <w:pPr>
        <w:widowControl w:val="0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t xml:space="preserve">        А) 0,75;</w:t>
      </w:r>
      <w:r w:rsidRPr="00EB17F1">
        <w:rPr>
          <w:rFonts w:ascii="Times New Roman KZ" w:hAnsi="Times New Roman KZ"/>
          <w:sz w:val="28"/>
          <w:szCs w:val="28"/>
        </w:rPr>
        <w:tab/>
        <w:t xml:space="preserve">    В) 3;           С) 4,5;          </w:t>
      </w:r>
      <w:r w:rsidRPr="00EB17F1">
        <w:rPr>
          <w:rFonts w:ascii="Times New Roman KZ" w:hAnsi="Times New Roman KZ"/>
          <w:sz w:val="28"/>
          <w:szCs w:val="28"/>
          <w:lang w:val="en-US"/>
        </w:rPr>
        <w:t>D</w:t>
      </w:r>
      <w:r w:rsidRPr="00EB17F1">
        <w:rPr>
          <w:rFonts w:ascii="Times New Roman KZ" w:hAnsi="Times New Roman KZ"/>
          <w:sz w:val="28"/>
          <w:szCs w:val="28"/>
        </w:rPr>
        <w:t>) 1,5;             Е) 6.</w:t>
      </w:r>
    </w:p>
    <w:p w:rsidR="00261733" w:rsidRPr="00EB17F1" w:rsidRDefault="00261733" w:rsidP="00261733">
      <w:pPr>
        <w:widowControl w:val="0"/>
        <w:jc w:val="both"/>
        <w:rPr>
          <w:rFonts w:ascii="Times New Roman KZ" w:hAnsi="Times New Roman KZ"/>
          <w:sz w:val="28"/>
          <w:szCs w:val="28"/>
        </w:rPr>
      </w:pPr>
    </w:p>
    <w:p w:rsidR="00261733" w:rsidRPr="00EB17F1" w:rsidRDefault="00261733" w:rsidP="00261733">
      <w:pPr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1512</w:t>
      </w:r>
      <w:r w:rsidRPr="00EB17F1">
        <w:rPr>
          <w:sz w:val="28"/>
          <w:szCs w:val="28"/>
        </w:rPr>
        <w:t xml:space="preserve">   При увеличении циклической частоты колебаний в 2 раза ёмкостное сопротивление в    цепи переменного тока</w:t>
      </w:r>
      <w:proofErr w:type="gramStart"/>
      <w:r w:rsidRPr="00EB17F1">
        <w:rPr>
          <w:sz w:val="28"/>
          <w:szCs w:val="28"/>
        </w:rPr>
        <w:t xml:space="preserve"> :</w:t>
      </w:r>
      <w:proofErr w:type="gramEnd"/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возрастает в 2 раза;           В) уменьшается в 2 раза;           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С) увеличивается в 4 раза;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уменьшается в 4 раза;     Е) не изменяется.</w:t>
      </w:r>
    </w:p>
    <w:p w:rsidR="00261733" w:rsidRPr="00EB17F1" w:rsidRDefault="00261733" w:rsidP="00261733">
      <w:pPr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lastRenderedPageBreak/>
        <w:t>1513</w:t>
      </w:r>
      <w:proofErr w:type="gramStart"/>
      <w:r w:rsidRPr="00EB17F1">
        <w:rPr>
          <w:sz w:val="28"/>
          <w:szCs w:val="28"/>
        </w:rPr>
        <w:t xml:space="preserve">   П</w:t>
      </w:r>
      <w:proofErr w:type="gramEnd"/>
      <w:r w:rsidRPr="00EB17F1">
        <w:rPr>
          <w:sz w:val="28"/>
          <w:szCs w:val="28"/>
        </w:rPr>
        <w:t>ри увеличении циклической частоты колебаний в 2 раза индуктивное сопротивление в цепи переменного тока:</w:t>
      </w:r>
    </w:p>
    <w:p w:rsidR="00261733" w:rsidRPr="00EB17F1" w:rsidRDefault="00261733" w:rsidP="00261733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возрастает в 2 раза;          В) уменьшается в 2 раза;    </w:t>
      </w:r>
    </w:p>
    <w:p w:rsidR="00261733" w:rsidRPr="00EB17F1" w:rsidRDefault="00261733" w:rsidP="00261733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С) увеличивается в 4 раза;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уменьшается в 4 раза;    Е) не изменяется.</w:t>
      </w:r>
    </w:p>
    <w:p w:rsidR="00261733" w:rsidRPr="00EB17F1" w:rsidRDefault="00261733" w:rsidP="00261733">
      <w:pPr>
        <w:pStyle w:val="a3"/>
        <w:tabs>
          <w:tab w:val="left" w:pos="360"/>
        </w:tabs>
        <w:rPr>
          <w:b w:val="0"/>
          <w:snapToGrid w:val="0"/>
          <w:color w:val="FF0000"/>
          <w:szCs w:val="28"/>
        </w:rPr>
      </w:pPr>
    </w:p>
    <w:p w:rsidR="00261733" w:rsidRPr="00EB17F1" w:rsidRDefault="00261733" w:rsidP="00261733">
      <w:pPr>
        <w:widowControl w:val="0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sz w:val="28"/>
          <w:szCs w:val="28"/>
          <w:lang w:val="ru-MO"/>
        </w:rPr>
        <w:t>1514</w:t>
      </w:r>
      <w:r w:rsidRPr="00EB17F1">
        <w:rPr>
          <w:rFonts w:ascii="Times New Roman KZ" w:hAnsi="Times New Roman KZ"/>
          <w:sz w:val="28"/>
          <w:szCs w:val="28"/>
        </w:rPr>
        <w:t xml:space="preserve"> Дифференциальное уравнение вынужденных электрических кол</w:t>
      </w:r>
      <w:r w:rsidRPr="00EB17F1">
        <w:rPr>
          <w:rFonts w:ascii="Times New Roman KZ" w:hAnsi="Times New Roman KZ"/>
          <w:sz w:val="28"/>
          <w:szCs w:val="28"/>
        </w:rPr>
        <w:t>е</w:t>
      </w:r>
      <w:r w:rsidRPr="00EB17F1">
        <w:rPr>
          <w:rFonts w:ascii="Times New Roman KZ" w:hAnsi="Times New Roman KZ"/>
          <w:sz w:val="28"/>
          <w:szCs w:val="28"/>
        </w:rPr>
        <w:t xml:space="preserve">баний в контуре имеет вид  </w:t>
      </w:r>
      <w:r w:rsidRPr="00EB17F1">
        <w:rPr>
          <w:rFonts w:ascii="Times New Roman KZ" w:hAnsi="Times New Roman KZ"/>
          <w:position w:val="-10"/>
          <w:sz w:val="28"/>
          <w:szCs w:val="28"/>
        </w:rPr>
        <w:object w:dxaOrig="200" w:dyaOrig="480">
          <v:shape id="_x0000_i1045" type="#_x0000_t75" style="width:13.5pt;height:31.5pt" o:ole="" fillcolor="window">
            <v:imagedata r:id="rId43" o:title=""/>
          </v:shape>
          <o:OLEObject Type="Embed" ProgID="Equation.3" ShapeID="_x0000_i1045" DrawAspect="Content" ObjectID="_1647012424" r:id="rId44"/>
        </w:object>
      </w:r>
      <w:r w:rsidRPr="00EB17F1">
        <w:rPr>
          <w:rFonts w:ascii="Times New Roman KZ" w:hAnsi="Times New Roman KZ"/>
          <w:sz w:val="28"/>
          <w:szCs w:val="28"/>
        </w:rPr>
        <w:t>+0,3</w:t>
      </w:r>
      <w:r w:rsidRPr="00EB17F1">
        <w:rPr>
          <w:rFonts w:ascii="Times New Roman KZ" w:hAnsi="Times New Roman KZ"/>
          <w:position w:val="-10"/>
          <w:sz w:val="28"/>
          <w:szCs w:val="28"/>
        </w:rPr>
        <w:object w:dxaOrig="200" w:dyaOrig="480">
          <v:shape id="_x0000_i1046" type="#_x0000_t75" style="width:13.5pt;height:31.5pt" o:ole="" fillcolor="window">
            <v:imagedata r:id="rId45" o:title=""/>
          </v:shape>
          <o:OLEObject Type="Embed" ProgID="Equation.3" ShapeID="_x0000_i1046" DrawAspect="Content" ObjectID="_1647012425" r:id="rId46"/>
        </w:object>
      </w:r>
      <w:r w:rsidRPr="00EB17F1">
        <w:rPr>
          <w:rFonts w:ascii="Times New Roman KZ" w:hAnsi="Times New Roman KZ"/>
          <w:sz w:val="28"/>
          <w:szCs w:val="28"/>
        </w:rPr>
        <w:t>+4</w:t>
      </w:r>
      <w:r w:rsidRPr="00EB17F1">
        <w:rPr>
          <w:rFonts w:ascii="Times New Roman KZ" w:hAnsi="Times New Roman KZ"/>
          <w:sz w:val="28"/>
          <w:szCs w:val="28"/>
        </w:rPr>
        <w:sym w:font="Symbol" w:char="F070"/>
      </w:r>
      <w:r w:rsidRPr="00EB17F1">
        <w:rPr>
          <w:rFonts w:ascii="Times New Roman KZ" w:hAnsi="Times New Roman KZ"/>
          <w:sz w:val="28"/>
          <w:szCs w:val="28"/>
          <w:vertAlign w:val="superscript"/>
        </w:rPr>
        <w:t>2</w:t>
      </w:r>
      <w:r w:rsidRPr="00EB17F1">
        <w:rPr>
          <w:rFonts w:ascii="Times New Roman KZ" w:hAnsi="Times New Roman KZ"/>
          <w:i/>
          <w:sz w:val="28"/>
          <w:szCs w:val="28"/>
        </w:rPr>
        <w:sym w:font="Courier New" w:char="0071"/>
      </w:r>
      <w:r w:rsidRPr="00EB17F1">
        <w:rPr>
          <w:rFonts w:ascii="Times New Roman KZ" w:hAnsi="Times New Roman KZ"/>
          <w:i/>
          <w:sz w:val="28"/>
          <w:szCs w:val="28"/>
        </w:rPr>
        <w:t xml:space="preserve"> </w:t>
      </w:r>
      <w:r w:rsidRPr="00EB17F1">
        <w:rPr>
          <w:rFonts w:ascii="Times New Roman KZ" w:hAnsi="Times New Roman KZ"/>
          <w:sz w:val="28"/>
          <w:szCs w:val="28"/>
        </w:rPr>
        <w:t>= 2cos6</w:t>
      </w:r>
      <w:r w:rsidRPr="00EB17F1">
        <w:rPr>
          <w:rFonts w:ascii="Times New Roman KZ" w:hAnsi="Times New Roman KZ"/>
          <w:sz w:val="28"/>
          <w:szCs w:val="28"/>
        </w:rPr>
        <w:sym w:font="Symbol" w:char="F070"/>
      </w:r>
      <w:proofErr w:type="spellStart"/>
      <w:r w:rsidRPr="00EB17F1">
        <w:rPr>
          <w:rFonts w:ascii="Times New Roman KZ" w:hAnsi="Times New Roman KZ"/>
          <w:sz w:val="28"/>
          <w:szCs w:val="28"/>
        </w:rPr>
        <w:t>t</w:t>
      </w:r>
      <w:proofErr w:type="spellEnd"/>
      <w:r w:rsidRPr="00EB17F1">
        <w:rPr>
          <w:rFonts w:ascii="Times New Roman KZ" w:hAnsi="Times New Roman KZ"/>
          <w:sz w:val="28"/>
          <w:szCs w:val="28"/>
        </w:rPr>
        <w:t>. Чему равна циклическая частота исто</w:t>
      </w:r>
      <w:r w:rsidRPr="00EB17F1">
        <w:rPr>
          <w:rFonts w:ascii="Times New Roman KZ" w:hAnsi="Times New Roman KZ"/>
          <w:sz w:val="28"/>
          <w:szCs w:val="28"/>
        </w:rPr>
        <w:t>ч</w:t>
      </w:r>
      <w:r w:rsidRPr="00EB17F1">
        <w:rPr>
          <w:rFonts w:ascii="Times New Roman KZ" w:hAnsi="Times New Roman KZ"/>
          <w:sz w:val="28"/>
          <w:szCs w:val="28"/>
        </w:rPr>
        <w:t>ника переменной ЭДС:</w:t>
      </w:r>
    </w:p>
    <w:p w:rsidR="00261733" w:rsidRPr="00EB17F1" w:rsidRDefault="00261733" w:rsidP="00261733">
      <w:pPr>
        <w:widowControl w:val="0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t xml:space="preserve">        А) 0,3 с</w:t>
      </w:r>
      <w:r w:rsidRPr="00EB17F1">
        <w:rPr>
          <w:rFonts w:ascii="Times New Roman KZ" w:hAnsi="Times New Roman KZ"/>
          <w:sz w:val="28"/>
          <w:szCs w:val="28"/>
          <w:vertAlign w:val="superscript"/>
        </w:rPr>
        <w:t>-1</w:t>
      </w:r>
      <w:r w:rsidRPr="00EB17F1">
        <w:rPr>
          <w:rFonts w:ascii="Times New Roman KZ" w:hAnsi="Times New Roman KZ"/>
          <w:sz w:val="28"/>
          <w:szCs w:val="28"/>
        </w:rPr>
        <w:t>;</w:t>
      </w:r>
      <w:r w:rsidRPr="00EB17F1">
        <w:rPr>
          <w:rFonts w:ascii="Times New Roman KZ" w:hAnsi="Times New Roman KZ"/>
          <w:sz w:val="28"/>
          <w:szCs w:val="28"/>
        </w:rPr>
        <w:tab/>
        <w:t xml:space="preserve">    В) 2</w:t>
      </w:r>
      <w:r w:rsidRPr="00EB17F1">
        <w:rPr>
          <w:rFonts w:ascii="Times New Roman KZ" w:hAnsi="Times New Roman KZ"/>
          <w:sz w:val="28"/>
          <w:szCs w:val="28"/>
        </w:rPr>
        <w:sym w:font="Symbol" w:char="F070"/>
      </w:r>
      <w:r w:rsidRPr="00EB17F1">
        <w:rPr>
          <w:rFonts w:ascii="Times New Roman KZ" w:hAnsi="Times New Roman KZ"/>
          <w:sz w:val="28"/>
          <w:szCs w:val="28"/>
        </w:rPr>
        <w:t xml:space="preserve"> с</w:t>
      </w:r>
      <w:r w:rsidRPr="00EB17F1">
        <w:rPr>
          <w:rFonts w:ascii="Times New Roman KZ" w:hAnsi="Times New Roman KZ"/>
          <w:sz w:val="28"/>
          <w:szCs w:val="28"/>
          <w:vertAlign w:val="superscript"/>
        </w:rPr>
        <w:t>-1</w:t>
      </w:r>
      <w:r w:rsidRPr="00EB17F1">
        <w:rPr>
          <w:rFonts w:ascii="Times New Roman KZ" w:hAnsi="Times New Roman KZ"/>
          <w:sz w:val="28"/>
          <w:szCs w:val="28"/>
        </w:rPr>
        <w:t>;        С) 4</w:t>
      </w:r>
      <w:r w:rsidRPr="00EB17F1">
        <w:rPr>
          <w:rFonts w:ascii="Times New Roman KZ" w:hAnsi="Times New Roman KZ"/>
          <w:sz w:val="28"/>
          <w:szCs w:val="28"/>
        </w:rPr>
        <w:sym w:font="Symbol" w:char="F070"/>
      </w:r>
      <w:r w:rsidRPr="00EB17F1">
        <w:rPr>
          <w:rFonts w:ascii="Times New Roman KZ" w:hAnsi="Times New Roman KZ"/>
          <w:sz w:val="28"/>
          <w:szCs w:val="28"/>
          <w:vertAlign w:val="superscript"/>
        </w:rPr>
        <w:t>2</w:t>
      </w:r>
      <w:r w:rsidRPr="00EB17F1">
        <w:rPr>
          <w:rFonts w:ascii="Times New Roman KZ" w:hAnsi="Times New Roman KZ"/>
          <w:sz w:val="28"/>
          <w:szCs w:val="28"/>
        </w:rPr>
        <w:t xml:space="preserve"> с</w:t>
      </w:r>
      <w:r w:rsidRPr="00EB17F1">
        <w:rPr>
          <w:rFonts w:ascii="Times New Roman KZ" w:hAnsi="Times New Roman KZ"/>
          <w:sz w:val="28"/>
          <w:szCs w:val="28"/>
          <w:vertAlign w:val="superscript"/>
        </w:rPr>
        <w:t>-1</w:t>
      </w:r>
      <w:r w:rsidRPr="00EB17F1">
        <w:rPr>
          <w:rFonts w:ascii="Times New Roman KZ" w:hAnsi="Times New Roman KZ"/>
          <w:sz w:val="28"/>
          <w:szCs w:val="28"/>
        </w:rPr>
        <w:t xml:space="preserve">;         </w:t>
      </w:r>
      <w:r w:rsidRPr="00EB17F1">
        <w:rPr>
          <w:rFonts w:ascii="Times New Roman KZ" w:hAnsi="Times New Roman KZ"/>
          <w:sz w:val="28"/>
          <w:szCs w:val="28"/>
          <w:lang w:val="en-US"/>
        </w:rPr>
        <w:t>D</w:t>
      </w:r>
      <w:r w:rsidRPr="00EB17F1">
        <w:rPr>
          <w:rFonts w:ascii="Times New Roman KZ" w:hAnsi="Times New Roman KZ"/>
          <w:sz w:val="28"/>
          <w:szCs w:val="28"/>
        </w:rPr>
        <w:t>) 6</w:t>
      </w:r>
      <w:r w:rsidRPr="00EB17F1">
        <w:rPr>
          <w:rFonts w:ascii="Times New Roman KZ" w:hAnsi="Times New Roman KZ"/>
          <w:sz w:val="28"/>
          <w:szCs w:val="28"/>
        </w:rPr>
        <w:sym w:font="Symbol" w:char="F070"/>
      </w:r>
      <w:r w:rsidRPr="00EB17F1">
        <w:rPr>
          <w:rFonts w:ascii="Times New Roman KZ" w:hAnsi="Times New Roman KZ"/>
          <w:sz w:val="28"/>
          <w:szCs w:val="28"/>
        </w:rPr>
        <w:t xml:space="preserve"> с</w:t>
      </w:r>
      <w:r w:rsidRPr="00EB17F1">
        <w:rPr>
          <w:rFonts w:ascii="Times New Roman KZ" w:hAnsi="Times New Roman KZ"/>
          <w:sz w:val="28"/>
          <w:szCs w:val="28"/>
          <w:vertAlign w:val="superscript"/>
        </w:rPr>
        <w:t>-1</w:t>
      </w:r>
      <w:r w:rsidRPr="00EB17F1">
        <w:rPr>
          <w:rFonts w:ascii="Times New Roman KZ" w:hAnsi="Times New Roman KZ"/>
          <w:sz w:val="28"/>
          <w:szCs w:val="28"/>
        </w:rPr>
        <w:t>;         Е) 3</w:t>
      </w:r>
      <w:r w:rsidRPr="00EB17F1">
        <w:rPr>
          <w:rFonts w:ascii="Times New Roman KZ" w:hAnsi="Times New Roman KZ"/>
          <w:sz w:val="28"/>
          <w:szCs w:val="28"/>
        </w:rPr>
        <w:sym w:font="Symbol" w:char="F070"/>
      </w:r>
      <w:r w:rsidRPr="00EB17F1">
        <w:rPr>
          <w:rFonts w:ascii="Times New Roman KZ" w:hAnsi="Times New Roman KZ"/>
          <w:sz w:val="28"/>
          <w:szCs w:val="28"/>
        </w:rPr>
        <w:t xml:space="preserve"> с</w:t>
      </w:r>
      <w:r w:rsidRPr="00EB17F1">
        <w:rPr>
          <w:rFonts w:ascii="Times New Roman KZ" w:hAnsi="Times New Roman KZ"/>
          <w:sz w:val="28"/>
          <w:szCs w:val="28"/>
          <w:vertAlign w:val="superscript"/>
        </w:rPr>
        <w:t>-1</w:t>
      </w:r>
      <w:r w:rsidRPr="00EB17F1">
        <w:rPr>
          <w:rFonts w:ascii="Times New Roman KZ" w:hAnsi="Times New Roman KZ"/>
          <w:sz w:val="28"/>
          <w:szCs w:val="28"/>
        </w:rPr>
        <w:t>.</w:t>
      </w:r>
    </w:p>
    <w:p w:rsidR="00261733" w:rsidRPr="00EB17F1" w:rsidRDefault="00261733" w:rsidP="00261733">
      <w:pPr>
        <w:widowControl w:val="0"/>
        <w:jc w:val="both"/>
        <w:rPr>
          <w:rFonts w:ascii="Times New Roman KZ" w:hAnsi="Times New Roman KZ"/>
          <w:sz w:val="28"/>
          <w:szCs w:val="28"/>
        </w:rPr>
      </w:pPr>
    </w:p>
    <w:p w:rsidR="00261733" w:rsidRPr="00EB17F1" w:rsidRDefault="00261733" w:rsidP="00261733">
      <w:pPr>
        <w:rPr>
          <w:sz w:val="28"/>
          <w:szCs w:val="28"/>
        </w:rPr>
      </w:pPr>
      <w:r w:rsidRPr="00EB17F1">
        <w:rPr>
          <w:sz w:val="28"/>
          <w:szCs w:val="28"/>
        </w:rPr>
        <w:t>1515  Колебательным контуром называют:</w:t>
      </w:r>
    </w:p>
    <w:p w:rsidR="00261733" w:rsidRPr="00EB17F1" w:rsidRDefault="00261733" w:rsidP="00261733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А) любую систему, совершающую какие-либо колебания;</w:t>
      </w:r>
    </w:p>
    <w:p w:rsidR="00261733" w:rsidRPr="00EB17F1" w:rsidRDefault="00261733" w:rsidP="00261733">
      <w:pPr>
        <w:tabs>
          <w:tab w:val="left" w:pos="645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В) любую систему, совершающую гармонические колебания;</w:t>
      </w:r>
    </w:p>
    <w:p w:rsidR="00261733" w:rsidRPr="00EB17F1" w:rsidRDefault="00261733" w:rsidP="00261733">
      <w:pPr>
        <w:tabs>
          <w:tab w:val="left" w:pos="645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 С)  замкнутое пространство, в котором совершаются колебания;</w:t>
      </w:r>
    </w:p>
    <w:p w:rsidR="00261733" w:rsidRPr="00EB17F1" w:rsidRDefault="00261733" w:rsidP="00261733">
      <w:pPr>
        <w:tabs>
          <w:tab w:val="left" w:pos="645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колеблющаяся</w:t>
      </w:r>
      <w:proofErr w:type="gramEnd"/>
      <w:r w:rsidRPr="00EB17F1">
        <w:rPr>
          <w:sz w:val="28"/>
          <w:szCs w:val="28"/>
        </w:rPr>
        <w:t xml:space="preserve"> рамка с током;</w:t>
      </w:r>
    </w:p>
    <w:p w:rsidR="00261733" w:rsidRPr="00EB17F1" w:rsidRDefault="00261733" w:rsidP="00261733">
      <w:pPr>
        <w:tabs>
          <w:tab w:val="left" w:pos="645"/>
        </w:tabs>
        <w:ind w:left="645" w:hanging="645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Е) замкнутая цепь, содержащая индуктивность и ёмкость, в которой могут  возбуждаться электрические колебания.</w:t>
      </w:r>
    </w:p>
    <w:p w:rsidR="00261733" w:rsidRPr="00EB17F1" w:rsidRDefault="00261733" w:rsidP="00261733">
      <w:pPr>
        <w:tabs>
          <w:tab w:val="left" w:pos="645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</w:t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1601</w:t>
      </w:r>
      <w:r w:rsidRPr="00EB17F1">
        <w:rPr>
          <w:sz w:val="28"/>
          <w:szCs w:val="28"/>
        </w:rPr>
        <w:t xml:space="preserve">  Уравнение колебаний источника волн </w:t>
      </w:r>
      <w:proofErr w:type="spellStart"/>
      <w:r w:rsidRPr="00EB17F1">
        <w:rPr>
          <w:sz w:val="28"/>
          <w:szCs w:val="28"/>
        </w:rPr>
        <w:t>х</w:t>
      </w:r>
      <w:proofErr w:type="spellEnd"/>
      <w:r w:rsidRPr="00EB17F1">
        <w:rPr>
          <w:sz w:val="28"/>
          <w:szCs w:val="28"/>
        </w:rPr>
        <w:t xml:space="preserve"> = 2</w:t>
      </w:r>
      <w:r w:rsidRPr="00EB17F1">
        <w:rPr>
          <w:sz w:val="28"/>
          <w:szCs w:val="28"/>
          <w:lang w:val="en-US"/>
        </w:rPr>
        <w:t>sin</w:t>
      </w:r>
      <w:r w:rsidRPr="00EB17F1">
        <w:rPr>
          <w:sz w:val="28"/>
          <w:szCs w:val="28"/>
        </w:rPr>
        <w:t>200π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. </w:t>
      </w:r>
      <w:proofErr w:type="gramStart"/>
      <w:r w:rsidRPr="00EB17F1">
        <w:rPr>
          <w:sz w:val="28"/>
          <w:szCs w:val="28"/>
        </w:rPr>
        <w:t>Модуль    скорости   распространения колебаний в среде 400 м/с. Длина волны равна:</w:t>
      </w:r>
      <w:proofErr w:type="gramEnd"/>
    </w:p>
    <w:p w:rsidR="00261733" w:rsidRPr="00EB17F1" w:rsidRDefault="00261733" w:rsidP="00261733">
      <w:pPr>
        <w:tabs>
          <w:tab w:val="left" w:pos="426"/>
          <w:tab w:val="left" w:pos="567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А) </w:t>
      </w:r>
      <w:smartTag w:uri="urn:schemas-microsoft-com:office:smarttags" w:element="metricconverter">
        <w:smartTagPr>
          <w:attr w:name="ProductID" w:val="2 м"/>
        </w:smartTagPr>
        <w:r w:rsidRPr="00EB17F1">
          <w:rPr>
            <w:sz w:val="28"/>
            <w:szCs w:val="28"/>
          </w:rPr>
          <w:t>2 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   В) 2π</w:t>
      </w:r>
      <w:r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м;          </w:t>
      </w:r>
      <w:r w:rsidRPr="00EB17F1">
        <w:rPr>
          <w:bCs/>
          <w:sz w:val="28"/>
          <w:szCs w:val="28"/>
        </w:rPr>
        <w:t xml:space="preserve">С) </w:t>
      </w:r>
      <w:smartTag w:uri="urn:schemas-microsoft-com:office:smarttags" w:element="metricconverter">
        <w:smartTagPr>
          <w:attr w:name="ProductID" w:val="4 м"/>
        </w:smartTagPr>
        <w:r w:rsidRPr="00EB17F1">
          <w:rPr>
            <w:bCs/>
            <w:sz w:val="28"/>
            <w:szCs w:val="28"/>
          </w:rPr>
          <w:t>4 м</w:t>
        </w:r>
      </w:smartTag>
      <w:r w:rsidRPr="00EB17F1">
        <w:rPr>
          <w:bCs/>
          <w:sz w:val="28"/>
          <w:szCs w:val="28"/>
        </w:rPr>
        <w:t>;</w:t>
      </w:r>
      <w:r w:rsidRPr="00EB17F1">
        <w:rPr>
          <w:sz w:val="28"/>
          <w:szCs w:val="28"/>
        </w:rPr>
        <w:t xml:space="preserve">         </w:t>
      </w:r>
      <w:r w:rsidRPr="00EB17F1">
        <w:rPr>
          <w:caps/>
          <w:sz w:val="28"/>
          <w:szCs w:val="28"/>
        </w:rPr>
        <w:t>d</w:t>
      </w:r>
      <w:r w:rsidRPr="00EB17F1">
        <w:rPr>
          <w:smallCaps/>
          <w:sz w:val="28"/>
          <w:szCs w:val="28"/>
        </w:rPr>
        <w:t>)</w:t>
      </w:r>
      <w:r w:rsidRPr="00EB17F1">
        <w:rPr>
          <w:sz w:val="28"/>
          <w:szCs w:val="28"/>
        </w:rPr>
        <w:t xml:space="preserve">  4π м;            Е) π/2 м.</w:t>
      </w:r>
    </w:p>
    <w:p w:rsidR="00261733" w:rsidRPr="00EB17F1" w:rsidRDefault="00261733" w:rsidP="00261733">
      <w:pPr>
        <w:tabs>
          <w:tab w:val="left" w:pos="284"/>
          <w:tab w:val="left" w:pos="360"/>
        </w:tabs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 xml:space="preserve">1602   </w:t>
      </w:r>
      <w:r w:rsidRPr="00EB17F1">
        <w:rPr>
          <w:sz w:val="28"/>
          <w:szCs w:val="28"/>
        </w:rPr>
        <w:t xml:space="preserve">Плоская волна   ξ(x,t) = </w:t>
      </w:r>
      <w:proofErr w:type="spellStart"/>
      <w:r w:rsidRPr="00EB17F1">
        <w:rPr>
          <w:sz w:val="28"/>
          <w:szCs w:val="28"/>
        </w:rPr>
        <w:t>Acos</w:t>
      </w:r>
      <w:proofErr w:type="spellEnd"/>
      <w:r w:rsidRPr="00EB17F1">
        <w:rPr>
          <w:sz w:val="28"/>
          <w:szCs w:val="28"/>
        </w:rPr>
        <w:t xml:space="preserve">(ωt - </w:t>
      </w:r>
      <w:proofErr w:type="spellStart"/>
      <w:r w:rsidRPr="00EB17F1">
        <w:rPr>
          <w:sz w:val="28"/>
          <w:szCs w:val="28"/>
        </w:rPr>
        <w:t>kx</w:t>
      </w:r>
      <w:proofErr w:type="spellEnd"/>
      <w:r w:rsidRPr="00EB17F1">
        <w:rPr>
          <w:sz w:val="28"/>
          <w:szCs w:val="28"/>
        </w:rPr>
        <w:t xml:space="preserve">)  распространяется в упругой среде.  Частица среды находится на расстоянии </w:t>
      </w:r>
      <w:proofErr w:type="spellStart"/>
      <w:r w:rsidRPr="00EB17F1">
        <w:rPr>
          <w:sz w:val="28"/>
          <w:szCs w:val="28"/>
        </w:rPr>
        <w:t>х</w:t>
      </w:r>
      <w:proofErr w:type="spellEnd"/>
      <w:r w:rsidRPr="00EB17F1">
        <w:rPr>
          <w:sz w:val="28"/>
          <w:szCs w:val="28"/>
        </w:rPr>
        <w:t xml:space="preserve"> = λ/2 м   от источника колебаний. Амплитуда колебаний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 = 0,5м. Смещение частицы в момент  времени   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= 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>/2   равно: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0;  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0,25 м"/>
        </w:smartTagPr>
        <w:r w:rsidRPr="00EB17F1">
          <w:rPr>
            <w:sz w:val="28"/>
            <w:szCs w:val="28"/>
          </w:rPr>
          <w:t>0</w:t>
        </w:r>
        <w:proofErr w:type="gramStart"/>
        <w:r w:rsidRPr="00EB17F1">
          <w:rPr>
            <w:sz w:val="28"/>
            <w:szCs w:val="28"/>
          </w:rPr>
          <w:t>,25</w:t>
        </w:r>
        <w:proofErr w:type="gramEnd"/>
        <w:r w:rsidRPr="00EB17F1">
          <w:rPr>
            <w:sz w:val="28"/>
            <w:szCs w:val="28"/>
          </w:rPr>
          <w:t xml:space="preserve"> 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0,5 м"/>
        </w:smartTagPr>
        <w:r w:rsidRPr="00EB17F1">
          <w:rPr>
            <w:sz w:val="28"/>
            <w:szCs w:val="28"/>
          </w:rPr>
          <w:t>0,5 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1м;</w:t>
      </w:r>
      <w:r w:rsidRPr="00EB17F1">
        <w:rPr>
          <w:sz w:val="28"/>
          <w:szCs w:val="28"/>
        </w:rPr>
        <w:tab/>
        <w:t xml:space="preserve">  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1,5м.</w:t>
      </w:r>
    </w:p>
    <w:p w:rsidR="00261733" w:rsidRPr="00EB17F1" w:rsidRDefault="00261733" w:rsidP="00261733">
      <w:pPr>
        <w:tabs>
          <w:tab w:val="left" w:pos="284"/>
          <w:tab w:val="left" w:pos="360"/>
        </w:tabs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 xml:space="preserve">1603  </w:t>
      </w:r>
      <w:r w:rsidRPr="00EB17F1">
        <w:rPr>
          <w:sz w:val="28"/>
          <w:szCs w:val="28"/>
        </w:rPr>
        <w:t>Сигнал радиолокатора вернулся через 2 мкс, отразившись от скалы.    Скала находится на расстоянии: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  <w:t xml:space="preserve">    А) </w:t>
      </w:r>
      <w:smartTag w:uri="urn:schemas-microsoft-com:office:smarttags" w:element="metricconverter">
        <w:smartTagPr>
          <w:attr w:name="ProductID" w:val="3000 м"/>
        </w:smartTagPr>
        <w:r w:rsidRPr="00EB17F1">
          <w:rPr>
            <w:sz w:val="28"/>
            <w:szCs w:val="28"/>
          </w:rPr>
          <w:t>3000 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  <w:t xml:space="preserve">В) </w:t>
      </w:r>
      <w:smartTag w:uri="urn:schemas-microsoft-com:office:smarttags" w:element="metricconverter">
        <w:smartTagPr>
          <w:attr w:name="ProductID" w:val="600 м"/>
        </w:smartTagPr>
        <w:r w:rsidRPr="00EB17F1">
          <w:rPr>
            <w:sz w:val="28"/>
            <w:szCs w:val="28"/>
          </w:rPr>
          <w:t>600 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С) </w:t>
      </w:r>
      <w:smartTag w:uri="urn:schemas-microsoft-com:office:smarttags" w:element="metricconverter">
        <w:smartTagPr>
          <w:attr w:name="ProductID" w:val="300 м"/>
        </w:smartTagPr>
        <w:r w:rsidRPr="00EB17F1">
          <w:rPr>
            <w:sz w:val="28"/>
            <w:szCs w:val="28"/>
          </w:rPr>
          <w:t>300 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1500 м"/>
        </w:smartTagPr>
        <w:r w:rsidRPr="00EB17F1">
          <w:rPr>
            <w:sz w:val="28"/>
            <w:szCs w:val="28"/>
          </w:rPr>
          <w:t>1500 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Е) </w:t>
      </w:r>
      <w:smartTag w:uri="urn:schemas-microsoft-com:office:smarttags" w:element="metricconverter">
        <w:smartTagPr>
          <w:attr w:name="ProductID" w:val="150 м"/>
        </w:smartTagPr>
        <w:r w:rsidRPr="00EB17F1">
          <w:rPr>
            <w:sz w:val="28"/>
            <w:szCs w:val="28"/>
          </w:rPr>
          <w:t>150 м</w:t>
        </w:r>
      </w:smartTag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 xml:space="preserve">1604 </w:t>
      </w:r>
      <w:r w:rsidRPr="00EB17F1">
        <w:rPr>
          <w:sz w:val="28"/>
          <w:szCs w:val="28"/>
        </w:rPr>
        <w:t xml:space="preserve">Поперечная волна с частотой 200 Гц распространяется в среде со скоростью 400 м/с вдоль оси </w:t>
      </w:r>
      <w:r w:rsidRPr="00EB17F1">
        <w:rPr>
          <w:sz w:val="28"/>
          <w:szCs w:val="28"/>
          <w:lang w:val="en-US"/>
        </w:rPr>
        <w:t>OX</w:t>
      </w:r>
      <w:r w:rsidRPr="00EB17F1">
        <w:rPr>
          <w:sz w:val="28"/>
          <w:szCs w:val="28"/>
        </w:rPr>
        <w:t xml:space="preserve">. Разность фаз колебаний точек, расстояние между которыми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sym w:font="Symbol" w:char="F044"/>
      </w:r>
      <w:proofErr w:type="spellStart"/>
      <w:r w:rsidRPr="00EB17F1">
        <w:rPr>
          <w:sz w:val="28"/>
          <w:szCs w:val="28"/>
        </w:rPr>
        <w:t>х</w:t>
      </w:r>
      <w:proofErr w:type="spellEnd"/>
      <w:r w:rsidRPr="00EB17F1">
        <w:rPr>
          <w:sz w:val="28"/>
          <w:szCs w:val="28"/>
        </w:rPr>
        <w:t xml:space="preserve"> = 1м, равна:     </w:t>
      </w:r>
    </w:p>
    <w:p w:rsidR="00261733" w:rsidRPr="00EB17F1" w:rsidRDefault="00261733" w:rsidP="00261733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А)</w:t>
      </w:r>
      <w:proofErr w:type="spellStart"/>
      <w:r w:rsidRPr="00EB17F1">
        <w:rPr>
          <w:sz w:val="28"/>
          <w:szCs w:val="28"/>
        </w:rPr>
        <w:t>π</w:t>
      </w:r>
      <w:proofErr w:type="spellEnd"/>
      <w:r w:rsidRPr="00EB17F1">
        <w:rPr>
          <w:sz w:val="28"/>
          <w:szCs w:val="28"/>
        </w:rPr>
        <w:t xml:space="preserve"> рад;    В) (π /2) рад;   С) 2π рад;</w:t>
      </w:r>
      <w:r w:rsidRPr="00EB17F1">
        <w:rPr>
          <w:sz w:val="28"/>
          <w:szCs w:val="28"/>
        </w:rPr>
        <w:tab/>
        <w:t xml:space="preserve">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(π /3) рад;</w:t>
      </w:r>
      <w:r w:rsidRPr="00EB17F1">
        <w:rPr>
          <w:sz w:val="28"/>
          <w:szCs w:val="28"/>
        </w:rPr>
        <w:tab/>
        <w:t>Е) (π /4) рад.</w:t>
      </w:r>
    </w:p>
    <w:p w:rsidR="00261733" w:rsidRPr="00EB17F1" w:rsidRDefault="00261733" w:rsidP="00261733">
      <w:pPr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 xml:space="preserve">1605 </w:t>
      </w:r>
      <w:r w:rsidRPr="00EB17F1">
        <w:rPr>
          <w:sz w:val="28"/>
          <w:szCs w:val="28"/>
        </w:rPr>
        <w:t xml:space="preserve">Скорость  распространения  электромагнитных  волн υ в  среде с показателем преломления </w:t>
      </w:r>
      <w:proofErr w:type="spellStart"/>
      <w:r w:rsidRPr="00EB17F1">
        <w:rPr>
          <w:i/>
          <w:sz w:val="28"/>
          <w:szCs w:val="28"/>
        </w:rPr>
        <w:t>n</w:t>
      </w:r>
      <w:proofErr w:type="spellEnd"/>
      <w:r w:rsidRPr="00EB17F1">
        <w:rPr>
          <w:i/>
          <w:sz w:val="28"/>
          <w:szCs w:val="28"/>
        </w:rPr>
        <w:t xml:space="preserve">, </w:t>
      </w:r>
      <w:r w:rsidRPr="00EB17F1">
        <w:rPr>
          <w:sz w:val="28"/>
          <w:szCs w:val="28"/>
        </w:rPr>
        <w:t xml:space="preserve">диэлектрической и магнитной проницаемостями соответственно 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sz w:val="28"/>
          <w:szCs w:val="28"/>
          <w:lang w:val="ru-MO"/>
        </w:rPr>
        <w:t>ε</w:t>
      </w:r>
      <w:r w:rsidRPr="00EB17F1">
        <w:rPr>
          <w:sz w:val="28"/>
          <w:szCs w:val="28"/>
        </w:rPr>
        <w:t xml:space="preserve">  и  </w:t>
      </w:r>
      <w:r w:rsidRPr="00EB17F1">
        <w:rPr>
          <w:i/>
          <w:sz w:val="28"/>
          <w:szCs w:val="28"/>
          <w:lang w:val="ru-MO"/>
        </w:rPr>
        <w:t xml:space="preserve">μ  </w:t>
      </w:r>
      <w:r w:rsidRPr="00EB17F1">
        <w:rPr>
          <w:sz w:val="28"/>
          <w:szCs w:val="28"/>
        </w:rPr>
        <w:t xml:space="preserve">выражается  формулой: 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(</w:t>
      </w:r>
      <w:proofErr w:type="gramStart"/>
      <w:r w:rsidRPr="00EB17F1">
        <w:rPr>
          <w:i/>
          <w:sz w:val="28"/>
          <w:szCs w:val="28"/>
        </w:rPr>
        <w:t>с-</w:t>
      </w:r>
      <w:proofErr w:type="gramEnd"/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скорость света в вакууме)</w:t>
      </w:r>
    </w:p>
    <w:p w:rsidR="00261733" w:rsidRPr="00EB17F1" w:rsidRDefault="00261733" w:rsidP="00261733">
      <w:pPr>
        <w:tabs>
          <w:tab w:val="left" w:pos="360"/>
          <w:tab w:val="left" w:pos="645"/>
        </w:tabs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 xml:space="preserve">         А)   υ =</w:t>
      </w:r>
      <w:r w:rsidRPr="00EB17F1">
        <w:rPr>
          <w:position w:val="-30"/>
          <w:sz w:val="28"/>
          <w:szCs w:val="28"/>
        </w:rPr>
        <w:object w:dxaOrig="780" w:dyaOrig="680">
          <v:shape id="_x0000_i1047" type="#_x0000_t75" style="width:39pt;height:34pt" o:ole="">
            <v:imagedata r:id="rId47" o:title=""/>
          </v:shape>
          <o:OLEObject Type="Embed" ProgID="Equation.3" ShapeID="_x0000_i1047" DrawAspect="Content" ObjectID="_1647012426" r:id="rId48"/>
        </w:object>
      </w:r>
      <w:r w:rsidRPr="00EB17F1">
        <w:rPr>
          <w:sz w:val="28"/>
          <w:szCs w:val="28"/>
        </w:rPr>
        <w:t>;   В)</w:t>
      </w:r>
      <w:r w:rsidRPr="00EB17F1">
        <w:rPr>
          <w:position w:val="-34"/>
          <w:sz w:val="28"/>
          <w:szCs w:val="28"/>
        </w:rPr>
        <w:object w:dxaOrig="1359" w:dyaOrig="720">
          <v:shape id="_x0000_i1048" type="#_x0000_t75" style="width:68pt;height:36pt" o:ole="">
            <v:imagedata r:id="rId49" o:title=""/>
          </v:shape>
          <o:OLEObject Type="Embed" ProgID="Equation.3" ShapeID="_x0000_i1048" DrawAspect="Content" ObjectID="_1647012427" r:id="rId50"/>
        </w:object>
      </w:r>
      <w:r w:rsidRPr="00EB17F1">
        <w:rPr>
          <w:sz w:val="28"/>
          <w:szCs w:val="28"/>
        </w:rPr>
        <w:t xml:space="preserve">;     С) </w:t>
      </w:r>
      <w:r w:rsidRPr="00EB17F1">
        <w:rPr>
          <w:position w:val="-6"/>
          <w:sz w:val="28"/>
          <w:szCs w:val="28"/>
        </w:rPr>
        <w:object w:dxaOrig="820" w:dyaOrig="220">
          <v:shape id="_x0000_i1049" type="#_x0000_t75" style="width:41pt;height:11pt" o:ole="" fillcolor="window">
            <v:imagedata r:id="rId51" o:title=""/>
          </v:shape>
          <o:OLEObject Type="Embed" ProgID="Equation.3" ShapeID="_x0000_i1049" DrawAspect="Content" ObjectID="_1647012428" r:id="rId52"/>
        </w:object>
      </w:r>
      <w:r w:rsidRPr="00EB17F1">
        <w:rPr>
          <w:sz w:val="28"/>
          <w:szCs w:val="28"/>
        </w:rPr>
        <w:t xml:space="preserve">;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r w:rsidRPr="00EB17F1">
        <w:rPr>
          <w:position w:val="-34"/>
          <w:sz w:val="28"/>
          <w:szCs w:val="28"/>
        </w:rPr>
        <w:object w:dxaOrig="1359" w:dyaOrig="720">
          <v:shape id="_x0000_i1050" type="#_x0000_t75" style="width:68pt;height:36pt" o:ole="">
            <v:imagedata r:id="rId53" o:title=""/>
          </v:shape>
          <o:OLEObject Type="Embed" ProgID="Equation.3" ShapeID="_x0000_i1050" DrawAspect="Content" ObjectID="_1647012429" r:id="rId54"/>
        </w:object>
      </w:r>
      <w:r w:rsidRPr="00EB17F1">
        <w:rPr>
          <w:sz w:val="28"/>
          <w:szCs w:val="28"/>
        </w:rPr>
        <w:t xml:space="preserve">;     Е) </w:t>
      </w:r>
      <w:r w:rsidRPr="00EB17F1">
        <w:rPr>
          <w:position w:val="-24"/>
          <w:sz w:val="28"/>
          <w:szCs w:val="28"/>
        </w:rPr>
        <w:object w:dxaOrig="620" w:dyaOrig="620">
          <v:shape id="_x0000_i1051" type="#_x0000_t75" style="width:31pt;height:31pt" o:ole="" fillcolor="window">
            <v:imagedata r:id="rId55" o:title=""/>
          </v:shape>
          <o:OLEObject Type="Embed" ProgID="Equation.3" ShapeID="_x0000_i1051" DrawAspect="Content" ObjectID="_1647012430" r:id="rId56"/>
        </w:object>
      </w:r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tabs>
          <w:tab w:val="left" w:pos="426"/>
        </w:tabs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1606</w:t>
      </w:r>
      <w:r w:rsidRPr="00EB17F1">
        <w:rPr>
          <w:snapToGrid w:val="0"/>
          <w:sz w:val="28"/>
          <w:szCs w:val="28"/>
        </w:rPr>
        <w:t xml:space="preserve">   </w:t>
      </w:r>
      <w:r w:rsidRPr="00EB17F1">
        <w:rPr>
          <w:sz w:val="28"/>
          <w:szCs w:val="28"/>
        </w:rPr>
        <w:t xml:space="preserve">Разность  фаз  двух волновых  движений,  заданных  уравнениями  </w:t>
      </w:r>
      <w:r w:rsidRPr="00EB17F1">
        <w:rPr>
          <w:position w:val="-18"/>
          <w:sz w:val="28"/>
          <w:szCs w:val="28"/>
        </w:rPr>
        <w:object w:dxaOrig="1980" w:dyaOrig="420">
          <v:shape id="_x0000_i1052" type="#_x0000_t75" style="width:99pt;height:21pt" o:ole="" fillcolor="window">
            <v:imagedata r:id="rId57" o:title=""/>
          </v:shape>
          <o:OLEObject Type="Embed" ProgID="Equation.3" ShapeID="_x0000_i1052" DrawAspect="Content" ObjectID="_1647012431" r:id="rId58"/>
        </w:object>
      </w:r>
      <w:r w:rsidRPr="00EB17F1">
        <w:rPr>
          <w:sz w:val="28"/>
          <w:szCs w:val="28"/>
        </w:rPr>
        <w:t xml:space="preserve">   и    </w:t>
      </w:r>
      <w:r w:rsidRPr="00EB17F1">
        <w:rPr>
          <w:position w:val="-18"/>
          <w:sz w:val="28"/>
          <w:szCs w:val="28"/>
        </w:rPr>
        <w:object w:dxaOrig="2200" w:dyaOrig="420">
          <v:shape id="_x0000_i1053" type="#_x0000_t75" style="width:110pt;height:21pt" o:ole="" fillcolor="window">
            <v:imagedata r:id="rId59" o:title=""/>
          </v:shape>
          <o:OLEObject Type="Embed" ProgID="Equation.3" ShapeID="_x0000_i1053" DrawAspect="Content" ObjectID="_1647012432" r:id="rId60"/>
        </w:object>
      </w:r>
      <w:r w:rsidRPr="00EB17F1">
        <w:rPr>
          <w:sz w:val="28"/>
          <w:szCs w:val="28"/>
        </w:rPr>
        <w:t xml:space="preserve">,  равна: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</w:p>
    <w:p w:rsidR="00261733" w:rsidRPr="00EB17F1" w:rsidRDefault="00261733" w:rsidP="00261733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</w:t>
      </w:r>
      <w:r w:rsidRPr="00EB17F1">
        <w:rPr>
          <w:sz w:val="28"/>
          <w:szCs w:val="28"/>
        </w:rPr>
        <w:sym w:font="Symbol" w:char="F070"/>
      </w:r>
      <w:r w:rsidRPr="00EB17F1">
        <w:rPr>
          <w:sz w:val="28"/>
          <w:szCs w:val="28"/>
        </w:rPr>
        <w:t>;        В) 2</w:t>
      </w:r>
      <w:r w:rsidRPr="00EB17F1">
        <w:rPr>
          <w:sz w:val="28"/>
          <w:szCs w:val="28"/>
        </w:rPr>
        <w:sym w:font="Symbol" w:char="F070"/>
      </w:r>
      <w:r w:rsidRPr="00EB17F1">
        <w:rPr>
          <w:sz w:val="28"/>
          <w:szCs w:val="28"/>
        </w:rPr>
        <w:t>;          С)</w:t>
      </w:r>
      <w:r w:rsidRPr="00EB17F1">
        <w:rPr>
          <w:position w:val="-24"/>
          <w:sz w:val="28"/>
          <w:szCs w:val="28"/>
        </w:rPr>
        <w:object w:dxaOrig="260" w:dyaOrig="620">
          <v:shape id="_x0000_i1054" type="#_x0000_t75" style="width:13pt;height:31pt" o:ole="" fillcolor="window">
            <v:imagedata r:id="rId61" o:title=""/>
          </v:shape>
          <o:OLEObject Type="Embed" ProgID="Equation.3" ShapeID="_x0000_i1054" DrawAspect="Content" ObjectID="_1647012433" r:id="rId62"/>
        </w:object>
      </w:r>
      <w:r w:rsidRPr="00EB17F1">
        <w:rPr>
          <w:sz w:val="28"/>
          <w:szCs w:val="28"/>
        </w:rPr>
        <w:t xml:space="preserve">;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6</w:t>
      </w:r>
      <w:r w:rsidRPr="00EB17F1">
        <w:rPr>
          <w:sz w:val="28"/>
          <w:szCs w:val="28"/>
        </w:rPr>
        <w:sym w:font="Symbol" w:char="F070"/>
      </w:r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   Е) 12</w:t>
      </w:r>
      <w:r w:rsidRPr="00EB17F1">
        <w:rPr>
          <w:sz w:val="28"/>
          <w:szCs w:val="28"/>
        </w:rPr>
        <w:sym w:font="Symbol" w:char="F070"/>
      </w:r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widowControl w:val="0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t>1607</w:t>
      </w:r>
      <w:proofErr w:type="gramStart"/>
      <w:r w:rsidRPr="00EB17F1">
        <w:rPr>
          <w:rFonts w:ascii="Times New Roman KZ" w:hAnsi="Times New Roman KZ"/>
          <w:sz w:val="28"/>
          <w:szCs w:val="28"/>
        </w:rPr>
        <w:t xml:space="preserve"> В</w:t>
      </w:r>
      <w:proofErr w:type="gramEnd"/>
      <w:r w:rsidRPr="00EB17F1">
        <w:rPr>
          <w:rFonts w:ascii="Times New Roman KZ" w:hAnsi="Times New Roman KZ"/>
          <w:sz w:val="28"/>
          <w:szCs w:val="28"/>
        </w:rPr>
        <w:t xml:space="preserve">доль оси </w:t>
      </w:r>
      <w:proofErr w:type="spellStart"/>
      <w:r w:rsidRPr="00EB17F1">
        <w:rPr>
          <w:rFonts w:ascii="Times New Roman KZ" w:hAnsi="Times New Roman KZ"/>
          <w:sz w:val="28"/>
          <w:szCs w:val="28"/>
        </w:rPr>
        <w:t>х</w:t>
      </w:r>
      <w:proofErr w:type="spellEnd"/>
      <w:r w:rsidRPr="00EB17F1">
        <w:rPr>
          <w:rFonts w:ascii="Times New Roman KZ" w:hAnsi="Times New Roman KZ"/>
          <w:sz w:val="28"/>
          <w:szCs w:val="28"/>
        </w:rPr>
        <w:t xml:space="preserve"> распространяется плоская волна длины </w:t>
      </w:r>
      <w:r w:rsidRPr="00EB17F1">
        <w:rPr>
          <w:rFonts w:ascii="Times New Roman KZ" w:hAnsi="Times New Roman KZ"/>
          <w:sz w:val="28"/>
          <w:szCs w:val="28"/>
        </w:rPr>
        <w:sym w:font="Symbol" w:char="F06C"/>
      </w:r>
      <w:r w:rsidRPr="00EB17F1">
        <w:rPr>
          <w:rFonts w:ascii="Times New Roman KZ" w:hAnsi="Times New Roman KZ"/>
          <w:sz w:val="28"/>
          <w:szCs w:val="28"/>
        </w:rPr>
        <w:t xml:space="preserve">. Чему равно наименьшее расстояние </w:t>
      </w:r>
      <w:r w:rsidRPr="00EB17F1">
        <w:rPr>
          <w:rFonts w:ascii="Times New Roman KZ" w:hAnsi="Times New Roman KZ"/>
          <w:sz w:val="28"/>
          <w:szCs w:val="28"/>
        </w:rPr>
        <w:sym w:font="Symbol" w:char="F044"/>
      </w:r>
      <w:proofErr w:type="spellStart"/>
      <w:r w:rsidRPr="00EB17F1">
        <w:rPr>
          <w:rFonts w:ascii="Times New Roman KZ" w:hAnsi="Times New Roman KZ"/>
          <w:sz w:val="28"/>
          <w:szCs w:val="28"/>
        </w:rPr>
        <w:t>х</w:t>
      </w:r>
      <w:proofErr w:type="spellEnd"/>
      <w:r w:rsidRPr="00EB17F1">
        <w:rPr>
          <w:rFonts w:ascii="Times New Roman KZ" w:hAnsi="Times New Roman KZ"/>
          <w:sz w:val="28"/>
          <w:szCs w:val="28"/>
        </w:rPr>
        <w:t xml:space="preserve"> между точками среды, в которых колебания с</w:t>
      </w:r>
      <w:r w:rsidRPr="00EB17F1">
        <w:rPr>
          <w:rFonts w:ascii="Times New Roman KZ" w:hAnsi="Times New Roman KZ"/>
          <w:sz w:val="28"/>
          <w:szCs w:val="28"/>
        </w:rPr>
        <w:t>о</w:t>
      </w:r>
      <w:r w:rsidRPr="00EB17F1">
        <w:rPr>
          <w:rFonts w:ascii="Times New Roman KZ" w:hAnsi="Times New Roman KZ"/>
          <w:sz w:val="28"/>
          <w:szCs w:val="28"/>
        </w:rPr>
        <w:t xml:space="preserve">вершаются в противофазе: </w:t>
      </w:r>
    </w:p>
    <w:p w:rsidR="00261733" w:rsidRPr="00EB17F1" w:rsidRDefault="00261733" w:rsidP="00261733">
      <w:pPr>
        <w:widowControl w:val="0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t xml:space="preserve">           А) </w:t>
      </w:r>
      <w:r w:rsidRPr="00EB17F1">
        <w:rPr>
          <w:rFonts w:ascii="Times New Roman KZ" w:hAnsi="Times New Roman KZ"/>
          <w:sz w:val="28"/>
          <w:szCs w:val="28"/>
        </w:rPr>
        <w:sym w:font="Symbol" w:char="F06C"/>
      </w:r>
      <w:r w:rsidRPr="00EB17F1">
        <w:rPr>
          <w:rFonts w:ascii="Times New Roman KZ" w:hAnsi="Times New Roman KZ"/>
          <w:sz w:val="28"/>
          <w:szCs w:val="28"/>
        </w:rPr>
        <w:t>;</w:t>
      </w:r>
      <w:r w:rsidRPr="00EB17F1">
        <w:rPr>
          <w:rFonts w:ascii="Times New Roman KZ" w:hAnsi="Times New Roman KZ"/>
          <w:sz w:val="28"/>
          <w:szCs w:val="28"/>
        </w:rPr>
        <w:tab/>
        <w:t xml:space="preserve">         В) 3/2 </w:t>
      </w:r>
      <w:r w:rsidRPr="00EB17F1">
        <w:rPr>
          <w:rFonts w:ascii="Times New Roman KZ" w:hAnsi="Times New Roman KZ"/>
          <w:sz w:val="28"/>
          <w:szCs w:val="28"/>
        </w:rPr>
        <w:sym w:font="Symbol" w:char="F06C"/>
      </w:r>
      <w:r w:rsidRPr="00EB17F1">
        <w:rPr>
          <w:rFonts w:ascii="Times New Roman KZ" w:hAnsi="Times New Roman KZ"/>
          <w:sz w:val="28"/>
          <w:szCs w:val="28"/>
        </w:rPr>
        <w:t>;</w:t>
      </w:r>
      <w:r w:rsidRPr="00EB17F1">
        <w:rPr>
          <w:rFonts w:ascii="Times New Roman KZ" w:hAnsi="Times New Roman KZ"/>
          <w:sz w:val="28"/>
          <w:szCs w:val="28"/>
        </w:rPr>
        <w:tab/>
        <w:t xml:space="preserve">   С) 2 </w:t>
      </w:r>
      <w:r w:rsidRPr="00EB17F1">
        <w:rPr>
          <w:rFonts w:ascii="Times New Roman KZ" w:hAnsi="Times New Roman KZ"/>
          <w:sz w:val="28"/>
          <w:szCs w:val="28"/>
        </w:rPr>
        <w:sym w:font="Symbol" w:char="F06C"/>
      </w:r>
      <w:r w:rsidRPr="00EB17F1">
        <w:rPr>
          <w:rFonts w:ascii="Times New Roman KZ" w:hAnsi="Times New Roman KZ"/>
          <w:sz w:val="28"/>
          <w:szCs w:val="28"/>
        </w:rPr>
        <w:t>;</w:t>
      </w:r>
      <w:r w:rsidRPr="00EB17F1">
        <w:rPr>
          <w:rFonts w:ascii="Times New Roman KZ" w:hAnsi="Times New Roman KZ"/>
          <w:sz w:val="28"/>
          <w:szCs w:val="28"/>
        </w:rPr>
        <w:tab/>
        <w:t xml:space="preserve">    </w:t>
      </w:r>
      <w:r w:rsidRPr="00EB17F1">
        <w:rPr>
          <w:rFonts w:ascii="Times New Roman KZ" w:hAnsi="Times New Roman KZ"/>
          <w:sz w:val="28"/>
          <w:szCs w:val="28"/>
          <w:lang w:val="en-US"/>
        </w:rPr>
        <w:t>D</w:t>
      </w:r>
      <w:r w:rsidRPr="00EB17F1">
        <w:rPr>
          <w:rFonts w:ascii="Times New Roman KZ" w:hAnsi="Times New Roman KZ"/>
          <w:sz w:val="28"/>
          <w:szCs w:val="28"/>
        </w:rPr>
        <w:t xml:space="preserve">) </w:t>
      </w:r>
      <w:r w:rsidRPr="00EB17F1">
        <w:rPr>
          <w:rFonts w:ascii="Times New Roman KZ" w:hAnsi="Times New Roman KZ"/>
          <w:sz w:val="28"/>
          <w:szCs w:val="28"/>
        </w:rPr>
        <w:sym w:font="Symbol" w:char="F06C"/>
      </w:r>
      <w:r w:rsidRPr="00EB17F1">
        <w:rPr>
          <w:rFonts w:ascii="Times New Roman KZ" w:hAnsi="Times New Roman KZ"/>
          <w:sz w:val="28"/>
          <w:szCs w:val="28"/>
        </w:rPr>
        <w:t>/2;</w:t>
      </w:r>
      <w:r w:rsidRPr="00EB17F1">
        <w:rPr>
          <w:rFonts w:ascii="Times New Roman KZ" w:hAnsi="Times New Roman KZ"/>
          <w:sz w:val="28"/>
          <w:szCs w:val="28"/>
        </w:rPr>
        <w:tab/>
        <w:t xml:space="preserve">         Е) </w:t>
      </w:r>
      <w:r w:rsidRPr="00EB17F1">
        <w:rPr>
          <w:rFonts w:ascii="Times New Roman KZ" w:hAnsi="Times New Roman KZ"/>
          <w:sz w:val="28"/>
          <w:szCs w:val="28"/>
        </w:rPr>
        <w:sym w:font="Symbol" w:char="F06C"/>
      </w:r>
      <w:r w:rsidRPr="00EB17F1">
        <w:rPr>
          <w:rFonts w:ascii="Times New Roman KZ" w:hAnsi="Times New Roman KZ"/>
          <w:sz w:val="28"/>
          <w:szCs w:val="28"/>
        </w:rPr>
        <w:t>/4.</w:t>
      </w:r>
    </w:p>
    <w:p w:rsidR="00261733" w:rsidRPr="00EB17F1" w:rsidRDefault="00261733" w:rsidP="00261733">
      <w:pPr>
        <w:widowControl w:val="0"/>
        <w:jc w:val="both"/>
        <w:rPr>
          <w:rFonts w:ascii="Times New Roman KZ" w:hAnsi="Times New Roman KZ"/>
          <w:sz w:val="28"/>
          <w:szCs w:val="28"/>
        </w:rPr>
      </w:pPr>
    </w:p>
    <w:p w:rsidR="00261733" w:rsidRPr="00EB17F1" w:rsidRDefault="00261733" w:rsidP="00261733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 xml:space="preserve">1608  </w:t>
      </w:r>
      <w:r w:rsidRPr="00EB17F1">
        <w:rPr>
          <w:sz w:val="28"/>
          <w:szCs w:val="28"/>
        </w:rPr>
        <w:t>Длина  волны  1,6  м.  Ближайшие  частицы,  совершающие  колебания  в  противоположных фазах,  находятся  на  расстоянии: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</w:p>
    <w:p w:rsidR="00261733" w:rsidRPr="00EB17F1" w:rsidRDefault="00261733" w:rsidP="00261733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0,8м;</w:t>
      </w:r>
      <w:r w:rsidRPr="00EB17F1">
        <w:rPr>
          <w:sz w:val="28"/>
          <w:szCs w:val="28"/>
        </w:rPr>
        <w:tab/>
        <w:t xml:space="preserve">   В) 0,4м;        С) 1,6м;</w:t>
      </w:r>
      <w:r w:rsidRPr="00EB17F1">
        <w:rPr>
          <w:sz w:val="28"/>
          <w:szCs w:val="28"/>
        </w:rPr>
        <w:tab/>
        <w:t xml:space="preserve">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0,2м;         Е) 3,2м.</w:t>
      </w:r>
    </w:p>
    <w:p w:rsidR="00261733" w:rsidRPr="00EB17F1" w:rsidRDefault="00261733" w:rsidP="00261733">
      <w:pPr>
        <w:tabs>
          <w:tab w:val="left" w:pos="360"/>
        </w:tabs>
        <w:rPr>
          <w:sz w:val="28"/>
          <w:szCs w:val="28"/>
        </w:rPr>
      </w:pPr>
    </w:p>
    <w:p w:rsidR="00261733" w:rsidRPr="00EB17F1" w:rsidRDefault="00261733" w:rsidP="00261733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 xml:space="preserve">1609   </w:t>
      </w:r>
      <w:r w:rsidRPr="00EB17F1">
        <w:rPr>
          <w:sz w:val="28"/>
          <w:szCs w:val="28"/>
        </w:rPr>
        <w:t xml:space="preserve">Волновое  число  </w:t>
      </w:r>
      <w:r w:rsidRPr="00EB17F1">
        <w:rPr>
          <w:sz w:val="28"/>
          <w:szCs w:val="28"/>
          <w:lang w:val="en-US"/>
        </w:rPr>
        <w:t>k</w:t>
      </w:r>
      <w:r w:rsidRPr="00EB17F1">
        <w:rPr>
          <w:sz w:val="28"/>
          <w:szCs w:val="28"/>
        </w:rPr>
        <w:t xml:space="preserve">   связано с длиной волны λ формулой:  </w:t>
      </w:r>
    </w:p>
    <w:p w:rsidR="00261733" w:rsidRPr="00EB17F1" w:rsidRDefault="00261733" w:rsidP="00261733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</w:t>
      </w:r>
      <w:proofErr w:type="spellStart"/>
      <w:r w:rsidRPr="00EB17F1">
        <w:rPr>
          <w:i/>
          <w:sz w:val="28"/>
          <w:szCs w:val="28"/>
        </w:rPr>
        <w:t>k</w:t>
      </w:r>
      <w:proofErr w:type="spellEnd"/>
      <w:r w:rsidRPr="00EB17F1">
        <w:rPr>
          <w:i/>
          <w:sz w:val="28"/>
          <w:szCs w:val="28"/>
        </w:rPr>
        <w:t xml:space="preserve"> = </w:t>
      </w:r>
      <w:r w:rsidRPr="00EB17F1">
        <w:rPr>
          <w:sz w:val="28"/>
          <w:szCs w:val="28"/>
        </w:rPr>
        <w:t>πλ /2;       В)</w:t>
      </w:r>
      <w:r w:rsidRPr="00EB17F1">
        <w:rPr>
          <w:i/>
          <w:sz w:val="28"/>
          <w:szCs w:val="28"/>
        </w:rPr>
        <w:t xml:space="preserve"> </w:t>
      </w:r>
      <w:proofErr w:type="spellStart"/>
      <w:r w:rsidRPr="00EB17F1">
        <w:rPr>
          <w:i/>
          <w:sz w:val="28"/>
          <w:szCs w:val="28"/>
        </w:rPr>
        <w:t>k</w:t>
      </w:r>
      <w:proofErr w:type="spellEnd"/>
      <w:r w:rsidRPr="00EB17F1">
        <w:rPr>
          <w:i/>
          <w:sz w:val="28"/>
          <w:szCs w:val="28"/>
        </w:rPr>
        <w:t xml:space="preserve"> =</w:t>
      </w:r>
      <w:r w:rsidRPr="00EB17F1">
        <w:rPr>
          <w:sz w:val="28"/>
          <w:szCs w:val="28"/>
        </w:rPr>
        <w:t xml:space="preserve"> π /2λ;</w:t>
      </w:r>
      <w:r w:rsidRPr="00EB17F1">
        <w:rPr>
          <w:sz w:val="28"/>
          <w:szCs w:val="28"/>
        </w:rPr>
        <w:tab/>
        <w:t xml:space="preserve">   С) </w:t>
      </w:r>
      <w:r w:rsidRPr="00EB17F1">
        <w:rPr>
          <w:i/>
          <w:sz w:val="28"/>
          <w:szCs w:val="28"/>
        </w:rPr>
        <w:t>k=</w:t>
      </w:r>
      <w:r w:rsidRPr="00EB17F1">
        <w:rPr>
          <w:sz w:val="28"/>
          <w:szCs w:val="28"/>
        </w:rPr>
        <w:t>λπ;</w:t>
      </w:r>
      <w:r w:rsidRPr="00EB17F1">
        <w:rPr>
          <w:sz w:val="28"/>
          <w:szCs w:val="28"/>
        </w:rPr>
        <w:tab/>
        <w:t xml:space="preserve">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r w:rsidRPr="00EB17F1">
        <w:rPr>
          <w:i/>
          <w:sz w:val="28"/>
          <w:szCs w:val="28"/>
        </w:rPr>
        <w:t>k=</w:t>
      </w:r>
      <w:r w:rsidRPr="00EB17F1">
        <w:rPr>
          <w:sz w:val="28"/>
          <w:szCs w:val="28"/>
        </w:rPr>
        <w:t xml:space="preserve">2π /λ;        Е) </w:t>
      </w:r>
      <w:r w:rsidRPr="00EB17F1">
        <w:rPr>
          <w:i/>
          <w:sz w:val="28"/>
          <w:szCs w:val="28"/>
        </w:rPr>
        <w:t>k=</w:t>
      </w:r>
      <w:r w:rsidRPr="00EB17F1">
        <w:rPr>
          <w:sz w:val="28"/>
          <w:szCs w:val="28"/>
        </w:rPr>
        <w:t>λ/2 π.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1610</w:t>
      </w:r>
      <w:r w:rsidRPr="00EB17F1">
        <w:rPr>
          <w:sz w:val="28"/>
          <w:szCs w:val="28"/>
        </w:rPr>
        <w:t xml:space="preserve"> Поток энергии волны сквозь площадку 220 см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 xml:space="preserve">, расположенную перпендикулярно к направлению распространения волны, равен 0,11 Вт. Чему равна плотность потока энергии (модуль вектора </w:t>
      </w:r>
      <w:proofErr w:type="spellStart"/>
      <w:r w:rsidRPr="00EB17F1">
        <w:rPr>
          <w:sz w:val="28"/>
          <w:szCs w:val="28"/>
        </w:rPr>
        <w:t>Умова</w:t>
      </w:r>
      <w:proofErr w:type="spellEnd"/>
      <w:r w:rsidRPr="00EB17F1">
        <w:rPr>
          <w:sz w:val="28"/>
          <w:szCs w:val="28"/>
        </w:rPr>
        <w:t>):</w:t>
      </w:r>
    </w:p>
    <w:p w:rsidR="00261733" w:rsidRPr="00EB17F1" w:rsidRDefault="00261733" w:rsidP="00261733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0</w:t>
      </w:r>
      <w:proofErr w:type="gramStart"/>
      <w:r w:rsidRPr="00EB17F1">
        <w:rPr>
          <w:sz w:val="28"/>
          <w:szCs w:val="28"/>
        </w:rPr>
        <w:t>,05</w:t>
      </w:r>
      <w:proofErr w:type="gramEnd"/>
      <w:r w:rsidRPr="00EB17F1">
        <w:rPr>
          <w:sz w:val="28"/>
          <w:szCs w:val="28"/>
        </w:rPr>
        <w:t xml:space="preserve"> Вт/м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. </w:t>
      </w:r>
      <w:r w:rsidRPr="00EB17F1">
        <w:rPr>
          <w:bCs/>
          <w:sz w:val="28"/>
          <w:szCs w:val="28"/>
        </w:rPr>
        <w:t>B) 5 Вт</w:t>
      </w:r>
      <w:r w:rsidRPr="00EB17F1">
        <w:rPr>
          <w:sz w:val="28"/>
          <w:szCs w:val="28"/>
        </w:rPr>
        <w:t>/м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.  C) 50 Вт/м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 xml:space="preserve">.  </w:t>
      </w:r>
      <w:r w:rsidRPr="00EB17F1">
        <w:rPr>
          <w:noProof/>
          <w:sz w:val="28"/>
          <w:szCs w:val="28"/>
        </w:rPr>
        <w:t>D) 500</w:t>
      </w:r>
      <w:r w:rsidRPr="00EB17F1">
        <w:rPr>
          <w:sz w:val="28"/>
          <w:szCs w:val="28"/>
        </w:rPr>
        <w:t xml:space="preserve"> Вт/м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. Е) 0,5 Вт/м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rPr>
          <w:sz w:val="28"/>
          <w:szCs w:val="28"/>
        </w:rPr>
      </w:pP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1611</w:t>
      </w:r>
      <w:r w:rsidRPr="00EB17F1">
        <w:rPr>
          <w:sz w:val="28"/>
          <w:szCs w:val="28"/>
        </w:rPr>
        <w:t xml:space="preserve"> Уравнение ξ=</w:t>
      </w:r>
      <w:proofErr w:type="gramStart"/>
      <w:r w:rsidRPr="00EB17F1">
        <w:rPr>
          <w:sz w:val="28"/>
          <w:szCs w:val="28"/>
        </w:rPr>
        <w:t>А</w:t>
      </w:r>
      <w:proofErr w:type="spellStart"/>
      <w:proofErr w:type="gramEnd"/>
      <w:r w:rsidRPr="00EB17F1">
        <w:rPr>
          <w:sz w:val="28"/>
          <w:szCs w:val="28"/>
          <w:lang w:val="en-US"/>
        </w:rPr>
        <w:t>cos</w:t>
      </w:r>
      <w:proofErr w:type="spellEnd"/>
      <w:r w:rsidRPr="00EB17F1">
        <w:rPr>
          <w:sz w:val="28"/>
          <w:szCs w:val="28"/>
        </w:rPr>
        <w:t>(ω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>-к</w:t>
      </w:r>
      <w:r w:rsidRPr="00EB17F1">
        <w:rPr>
          <w:sz w:val="28"/>
          <w:szCs w:val="28"/>
          <w:lang w:val="en-US"/>
        </w:rPr>
        <w:t>x</w:t>
      </w:r>
      <w:r w:rsidRPr="00EB17F1">
        <w:rPr>
          <w:sz w:val="28"/>
          <w:szCs w:val="28"/>
        </w:rPr>
        <w:t>)  описывают волны:</w:t>
      </w:r>
    </w:p>
    <w:p w:rsidR="00261733" w:rsidRPr="00EB17F1" w:rsidRDefault="00261733" w:rsidP="00261733">
      <w:pPr>
        <w:ind w:firstLine="645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А) поперечные и продольные;      В) только продольные;   </w:t>
      </w:r>
    </w:p>
    <w:p w:rsidR="00261733" w:rsidRPr="00EB17F1" w:rsidRDefault="00261733" w:rsidP="00261733">
      <w:pPr>
        <w:ind w:firstLine="645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С) только поперечные;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сферические;   Е) поверхностные.</w:t>
      </w:r>
    </w:p>
    <w:p w:rsidR="00261733" w:rsidRPr="00EB17F1" w:rsidRDefault="00261733" w:rsidP="00261733">
      <w:pPr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1612</w:t>
      </w:r>
      <w:r w:rsidRPr="00EB17F1">
        <w:rPr>
          <w:sz w:val="28"/>
          <w:szCs w:val="28"/>
        </w:rPr>
        <w:t xml:space="preserve"> Волна частотой 100 кГц пройдет расстояние, равное длине волны за время: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А) </w:t>
      </w:r>
      <w:r w:rsidRPr="00EB17F1">
        <w:rPr>
          <w:position w:val="-6"/>
          <w:sz w:val="28"/>
          <w:szCs w:val="28"/>
        </w:rPr>
        <w:object w:dxaOrig="740" w:dyaOrig="380">
          <v:shape id="_x0000_i1055" type="#_x0000_t75" style="width:37pt;height:19pt" o:ole="" fillcolor="window">
            <v:imagedata r:id="rId63" o:title=""/>
          </v:shape>
          <o:OLEObject Type="Embed" ProgID="Equation.3" ShapeID="_x0000_i1055" DrawAspect="Content" ObjectID="_1647012434" r:id="rId64"/>
        </w:object>
      </w:r>
      <w:r w:rsidRPr="00EB17F1">
        <w:rPr>
          <w:sz w:val="28"/>
          <w:szCs w:val="28"/>
        </w:rPr>
        <w:t xml:space="preserve">;    В) </w:t>
      </w:r>
      <w:r w:rsidRPr="00EB17F1">
        <w:rPr>
          <w:position w:val="-6"/>
          <w:sz w:val="28"/>
          <w:szCs w:val="28"/>
        </w:rPr>
        <w:object w:dxaOrig="639" w:dyaOrig="380">
          <v:shape id="_x0000_i1056" type="#_x0000_t75" style="width:32pt;height:19pt" o:ole="" fillcolor="window">
            <v:imagedata r:id="rId65" o:title=""/>
          </v:shape>
          <o:OLEObject Type="Embed" ProgID="Equation.3" ShapeID="_x0000_i1056" DrawAspect="Content" ObjectID="_1647012435" r:id="rId66"/>
        </w:object>
      </w:r>
      <w:r w:rsidRPr="00EB17F1">
        <w:rPr>
          <w:sz w:val="28"/>
          <w:szCs w:val="28"/>
        </w:rPr>
        <w:t xml:space="preserve">;     С) </w:t>
      </w:r>
      <w:r w:rsidRPr="00EB17F1">
        <w:rPr>
          <w:position w:val="-16"/>
          <w:sz w:val="28"/>
          <w:szCs w:val="28"/>
        </w:rPr>
        <w:object w:dxaOrig="740" w:dyaOrig="420">
          <v:shape id="_x0000_i1057" type="#_x0000_t75" style="width:37pt;height:21pt" o:ole="" fillcolor="window">
            <v:imagedata r:id="rId67" o:title=""/>
          </v:shape>
          <o:OLEObject Type="Embed" ProgID="Equation.3" ShapeID="_x0000_i1057" DrawAspect="Content" ObjectID="_1647012436" r:id="rId68"/>
        </w:object>
      </w:r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r w:rsidRPr="00EB17F1">
        <w:rPr>
          <w:position w:val="-6"/>
          <w:sz w:val="28"/>
          <w:szCs w:val="28"/>
        </w:rPr>
        <w:object w:dxaOrig="639" w:dyaOrig="380">
          <v:shape id="_x0000_i1058" type="#_x0000_t75" style="width:32pt;height:19pt" o:ole="" fillcolor="window">
            <v:imagedata r:id="rId69" o:title=""/>
          </v:shape>
          <o:OLEObject Type="Embed" ProgID="Equation.3" ShapeID="_x0000_i1058" DrawAspect="Content" ObjectID="_1647012437" r:id="rId70"/>
        </w:object>
      </w:r>
      <w:r w:rsidRPr="00EB17F1">
        <w:rPr>
          <w:sz w:val="28"/>
          <w:szCs w:val="28"/>
        </w:rPr>
        <w:t xml:space="preserve">; 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r w:rsidRPr="00EB17F1">
        <w:rPr>
          <w:position w:val="-16"/>
          <w:sz w:val="28"/>
          <w:szCs w:val="28"/>
        </w:rPr>
        <w:object w:dxaOrig="780" w:dyaOrig="420">
          <v:shape id="_x0000_i1059" type="#_x0000_t75" style="width:39pt;height:21pt" o:ole="" fillcolor="window">
            <v:imagedata r:id="rId71" o:title=""/>
          </v:shape>
          <o:OLEObject Type="Embed" ProgID="Equation.3" ShapeID="_x0000_i1059" DrawAspect="Content" ObjectID="_1647012438" r:id="rId72"/>
        </w:object>
      </w:r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jc w:val="both"/>
        <w:rPr>
          <w:sz w:val="28"/>
          <w:szCs w:val="28"/>
          <w:lang w:val="ru-MO"/>
        </w:rPr>
      </w:pP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 xml:space="preserve">1613  </w:t>
      </w:r>
      <w:r w:rsidRPr="00EB17F1">
        <w:rPr>
          <w:sz w:val="28"/>
          <w:szCs w:val="28"/>
        </w:rPr>
        <w:t>Фазовая скорость волны равна 1500 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, </w:t>
      </w:r>
      <w:proofErr w:type="gramStart"/>
      <w:r w:rsidRPr="00EB17F1">
        <w:rPr>
          <w:sz w:val="28"/>
          <w:szCs w:val="28"/>
        </w:rPr>
        <w:t>частота</w:t>
      </w:r>
      <w:proofErr w:type="gramEnd"/>
      <w:r w:rsidRPr="00EB17F1">
        <w:rPr>
          <w:sz w:val="28"/>
          <w:szCs w:val="28"/>
        </w:rPr>
        <w:t xml:space="preserve"> колебаний равна 500 Гц. Длина волны равна: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А) </w:t>
      </w:r>
      <w:r w:rsidRPr="00EB17F1">
        <w:rPr>
          <w:i/>
          <w:sz w:val="28"/>
          <w:szCs w:val="28"/>
        </w:rPr>
        <w:t>0,3  м</w:t>
      </w:r>
      <w:r w:rsidRPr="00EB17F1">
        <w:rPr>
          <w:sz w:val="28"/>
          <w:szCs w:val="28"/>
        </w:rPr>
        <w:t xml:space="preserve">;             В) </w:t>
      </w:r>
      <w:smartTag w:uri="urn:schemas-microsoft-com:office:smarttags" w:element="metricconverter">
        <w:smartTagPr>
          <w:attr w:name="ProductID" w:val="75 км"/>
        </w:smartTagPr>
        <w:r w:rsidRPr="00EB17F1">
          <w:rPr>
            <w:i/>
            <w:sz w:val="28"/>
            <w:szCs w:val="28"/>
          </w:rPr>
          <w:t>75 км</w:t>
        </w:r>
      </w:smartTag>
      <w:r w:rsidRPr="00EB17F1">
        <w:rPr>
          <w:sz w:val="28"/>
          <w:szCs w:val="28"/>
        </w:rPr>
        <w:t xml:space="preserve">;       С)  </w:t>
      </w:r>
      <w:smartTag w:uri="urn:schemas-microsoft-com:office:smarttags" w:element="metricconverter">
        <w:smartTagPr>
          <w:attr w:name="ProductID" w:val="3 м"/>
        </w:smartTagPr>
        <w:r w:rsidRPr="00EB17F1">
          <w:rPr>
            <w:sz w:val="28"/>
            <w:szCs w:val="28"/>
          </w:rPr>
          <w:t xml:space="preserve">3 </w:t>
        </w:r>
        <w:r w:rsidRPr="00EB17F1">
          <w:rPr>
            <w:i/>
            <w:sz w:val="28"/>
            <w:szCs w:val="28"/>
          </w:rPr>
          <w:t>м</w:t>
        </w:r>
      </w:smartTag>
      <w:r w:rsidRPr="00EB17F1">
        <w:rPr>
          <w:sz w:val="28"/>
          <w:szCs w:val="28"/>
        </w:rPr>
        <w:t xml:space="preserve">;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7,5 км"/>
        </w:smartTagPr>
        <w:r w:rsidRPr="00EB17F1">
          <w:rPr>
            <w:i/>
            <w:sz w:val="28"/>
            <w:szCs w:val="28"/>
          </w:rPr>
          <w:t>7,5 км</w:t>
        </w:r>
      </w:smartTag>
      <w:r w:rsidRPr="00EB17F1">
        <w:rPr>
          <w:sz w:val="28"/>
          <w:szCs w:val="28"/>
        </w:rPr>
        <w:t xml:space="preserve">;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30 км"/>
        </w:smartTagPr>
        <w:r w:rsidRPr="00EB17F1">
          <w:rPr>
            <w:i/>
            <w:sz w:val="28"/>
            <w:szCs w:val="28"/>
          </w:rPr>
          <w:t>30 км</w:t>
        </w:r>
      </w:smartTag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1614</w:t>
      </w:r>
      <w:r w:rsidRPr="00EB17F1">
        <w:rPr>
          <w:sz w:val="28"/>
          <w:szCs w:val="28"/>
        </w:rPr>
        <w:t xml:space="preserve"> Частота колебаний источника волны равна </w:t>
      </w:r>
      <w:r w:rsidRPr="00EB17F1">
        <w:rPr>
          <w:sz w:val="28"/>
          <w:szCs w:val="28"/>
        </w:rPr>
        <w:sym w:font="Symbol" w:char="F06E"/>
      </w:r>
      <w:r w:rsidRPr="00EB17F1">
        <w:rPr>
          <w:sz w:val="28"/>
          <w:szCs w:val="28"/>
        </w:rPr>
        <w:t>=0,2с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 xml:space="preserve"> , скорость распространения волны 10 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. </w:t>
      </w:r>
      <w:proofErr w:type="gramStart"/>
      <w:r w:rsidRPr="00EB17F1">
        <w:rPr>
          <w:sz w:val="28"/>
          <w:szCs w:val="28"/>
        </w:rPr>
        <w:t>Длина</w:t>
      </w:r>
      <w:proofErr w:type="gramEnd"/>
      <w:r w:rsidRPr="00EB17F1">
        <w:rPr>
          <w:sz w:val="28"/>
          <w:szCs w:val="28"/>
        </w:rPr>
        <w:t xml:space="preserve"> волны равна:</w:t>
      </w:r>
    </w:p>
    <w:p w:rsidR="00261733" w:rsidRPr="00EB17F1" w:rsidRDefault="00261733" w:rsidP="0026173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</w:t>
      </w:r>
      <w:smartTag w:uri="urn:schemas-microsoft-com:office:smarttags" w:element="metricconverter">
        <w:smartTagPr>
          <w:attr w:name="ProductID" w:val="0,02 м"/>
        </w:smartTagPr>
        <w:r w:rsidRPr="00EB17F1">
          <w:rPr>
            <w:sz w:val="28"/>
            <w:szCs w:val="28"/>
          </w:rPr>
          <w:t>0,02 м</w:t>
        </w:r>
      </w:smartTag>
      <w:r w:rsidRPr="00EB17F1">
        <w:rPr>
          <w:sz w:val="28"/>
          <w:szCs w:val="28"/>
        </w:rPr>
        <w:t xml:space="preserve">;               В) </w:t>
      </w:r>
      <w:smartTag w:uri="urn:schemas-microsoft-com:office:smarttags" w:element="metricconverter">
        <w:smartTagPr>
          <w:attr w:name="ProductID" w:val="2 м"/>
        </w:smartTagPr>
        <w:r w:rsidRPr="00EB17F1">
          <w:rPr>
            <w:sz w:val="28"/>
            <w:szCs w:val="28"/>
          </w:rPr>
          <w:t>2 м</w:t>
        </w:r>
      </w:smartTag>
      <w:r w:rsidRPr="00EB17F1">
        <w:rPr>
          <w:sz w:val="28"/>
          <w:szCs w:val="28"/>
        </w:rPr>
        <w:t xml:space="preserve">;   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50 м"/>
        </w:smartTagPr>
        <w:r w:rsidRPr="00EB17F1">
          <w:rPr>
            <w:sz w:val="28"/>
            <w:szCs w:val="28"/>
          </w:rPr>
          <w:t>50 м</w:t>
        </w:r>
      </w:smartTag>
      <w:r w:rsidRPr="00EB17F1">
        <w:rPr>
          <w:sz w:val="28"/>
          <w:szCs w:val="28"/>
        </w:rPr>
        <w:t xml:space="preserve">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20 м"/>
        </w:smartTagPr>
        <w:r w:rsidRPr="00EB17F1">
          <w:rPr>
            <w:sz w:val="28"/>
            <w:szCs w:val="28"/>
          </w:rPr>
          <w:t>20 м</w:t>
        </w:r>
      </w:smartTag>
      <w:r w:rsidRPr="00EB17F1">
        <w:rPr>
          <w:sz w:val="28"/>
          <w:szCs w:val="28"/>
        </w:rPr>
        <w:t xml:space="preserve">;  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25 м"/>
        </w:smartTagPr>
        <w:r w:rsidRPr="00EB17F1">
          <w:rPr>
            <w:sz w:val="28"/>
            <w:szCs w:val="28"/>
          </w:rPr>
          <w:t>25 м</w:t>
        </w:r>
      </w:smartTag>
      <w:r w:rsidRPr="00EB17F1">
        <w:rPr>
          <w:sz w:val="28"/>
          <w:szCs w:val="28"/>
        </w:rPr>
        <w:t>.</w:t>
      </w:r>
    </w:p>
    <w:p w:rsidR="00261733" w:rsidRPr="00EB17F1" w:rsidRDefault="00261733" w:rsidP="00261733">
      <w:pPr>
        <w:widowControl w:val="0"/>
        <w:jc w:val="both"/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 xml:space="preserve">1615 </w:t>
      </w:r>
      <w:r w:rsidRPr="00EB17F1">
        <w:rPr>
          <w:sz w:val="28"/>
          <w:szCs w:val="28"/>
        </w:rPr>
        <w:t xml:space="preserve"> Численное значение вектора плотности потока эне</w:t>
      </w:r>
      <w:r w:rsidRPr="00EB17F1">
        <w:rPr>
          <w:sz w:val="28"/>
          <w:szCs w:val="28"/>
        </w:rPr>
        <w:t>р</w:t>
      </w:r>
      <w:r w:rsidRPr="00EB17F1">
        <w:rPr>
          <w:sz w:val="28"/>
          <w:szCs w:val="28"/>
        </w:rPr>
        <w:t xml:space="preserve">гии электромагнитной волны (вектора  </w:t>
      </w:r>
      <w:proofErr w:type="spellStart"/>
      <w:r w:rsidRPr="00EB17F1">
        <w:rPr>
          <w:sz w:val="28"/>
          <w:szCs w:val="28"/>
        </w:rPr>
        <w:t>Умова-Пойнтинга</w:t>
      </w:r>
      <w:proofErr w:type="spellEnd"/>
      <w:r w:rsidRPr="00EB17F1">
        <w:rPr>
          <w:sz w:val="28"/>
          <w:szCs w:val="28"/>
        </w:rPr>
        <w:t>) представляет собой:</w:t>
      </w:r>
    </w:p>
    <w:p w:rsidR="00261733" w:rsidRPr="00EB17F1" w:rsidRDefault="00261733" w:rsidP="00261733">
      <w:pPr>
        <w:widowControl w:val="0"/>
        <w:ind w:firstLine="645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t>А) энергию волны;</w:t>
      </w:r>
      <w:r w:rsidRPr="00EB17F1">
        <w:rPr>
          <w:rFonts w:ascii="Times New Roman KZ" w:hAnsi="Times New Roman KZ"/>
          <w:sz w:val="28"/>
          <w:szCs w:val="28"/>
        </w:rPr>
        <w:tab/>
      </w:r>
    </w:p>
    <w:p w:rsidR="00261733" w:rsidRPr="00EB17F1" w:rsidRDefault="00261733" w:rsidP="00261733">
      <w:pPr>
        <w:widowControl w:val="0"/>
        <w:ind w:left="688" w:hanging="43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t>В) мощность, переносимую электромагнитной волной сквозь да</w:t>
      </w:r>
      <w:r w:rsidRPr="00EB17F1">
        <w:rPr>
          <w:rFonts w:ascii="Times New Roman KZ" w:hAnsi="Times New Roman KZ"/>
          <w:sz w:val="28"/>
          <w:szCs w:val="28"/>
        </w:rPr>
        <w:t>н</w:t>
      </w:r>
      <w:r w:rsidRPr="00EB17F1">
        <w:rPr>
          <w:rFonts w:ascii="Times New Roman KZ" w:hAnsi="Times New Roman KZ"/>
          <w:sz w:val="28"/>
          <w:szCs w:val="28"/>
        </w:rPr>
        <w:t>ную площа</w:t>
      </w:r>
      <w:r w:rsidRPr="00EB17F1">
        <w:rPr>
          <w:rFonts w:ascii="Times New Roman KZ" w:hAnsi="Times New Roman KZ"/>
          <w:sz w:val="28"/>
          <w:szCs w:val="28"/>
        </w:rPr>
        <w:t>д</w:t>
      </w:r>
      <w:r w:rsidRPr="00EB17F1">
        <w:rPr>
          <w:rFonts w:ascii="Times New Roman KZ" w:hAnsi="Times New Roman KZ"/>
          <w:sz w:val="28"/>
          <w:szCs w:val="28"/>
        </w:rPr>
        <w:t>ку</w:t>
      </w:r>
      <w:proofErr w:type="gramStart"/>
      <w:r w:rsidRPr="00EB17F1">
        <w:rPr>
          <w:rFonts w:ascii="Times New Roman KZ" w:hAnsi="Times New Roman KZ"/>
          <w:sz w:val="28"/>
          <w:szCs w:val="28"/>
        </w:rPr>
        <w:t xml:space="preserve"> ;</w:t>
      </w:r>
      <w:proofErr w:type="gramEnd"/>
    </w:p>
    <w:p w:rsidR="00261733" w:rsidRPr="00EB17F1" w:rsidRDefault="00261733" w:rsidP="00261733">
      <w:pPr>
        <w:widowControl w:val="0"/>
        <w:ind w:left="688" w:hanging="43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lastRenderedPageBreak/>
        <w:t>С) поток  энергии сквозь данную площадку;</w:t>
      </w:r>
      <w:r w:rsidRPr="00EB17F1">
        <w:rPr>
          <w:rFonts w:ascii="Times New Roman KZ" w:hAnsi="Times New Roman KZ"/>
          <w:sz w:val="28"/>
          <w:szCs w:val="28"/>
        </w:rPr>
        <w:tab/>
      </w:r>
    </w:p>
    <w:p w:rsidR="00261733" w:rsidRPr="00EB17F1" w:rsidRDefault="00261733" w:rsidP="00261733">
      <w:pPr>
        <w:widowControl w:val="0"/>
        <w:ind w:firstLine="645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  <w:lang w:val="en-US"/>
        </w:rPr>
        <w:t>D</w:t>
      </w:r>
      <w:r w:rsidRPr="00EB17F1">
        <w:rPr>
          <w:rFonts w:ascii="Times New Roman KZ" w:hAnsi="Times New Roman KZ"/>
          <w:sz w:val="28"/>
          <w:szCs w:val="28"/>
        </w:rPr>
        <w:t xml:space="preserve">) </w:t>
      </w:r>
      <w:proofErr w:type="gramStart"/>
      <w:r w:rsidRPr="00EB17F1">
        <w:rPr>
          <w:rFonts w:ascii="Times New Roman KZ" w:hAnsi="Times New Roman KZ"/>
          <w:sz w:val="28"/>
          <w:szCs w:val="28"/>
        </w:rPr>
        <w:t>энергию</w:t>
      </w:r>
      <w:proofErr w:type="gramEnd"/>
      <w:r w:rsidRPr="00EB17F1">
        <w:rPr>
          <w:rFonts w:ascii="Times New Roman KZ" w:hAnsi="Times New Roman KZ"/>
          <w:sz w:val="28"/>
          <w:szCs w:val="28"/>
        </w:rPr>
        <w:t>, переносимую электромагнитной волной в единицу вр</w:t>
      </w:r>
      <w:r w:rsidRPr="00EB17F1">
        <w:rPr>
          <w:rFonts w:ascii="Times New Roman KZ" w:hAnsi="Times New Roman KZ"/>
          <w:sz w:val="28"/>
          <w:szCs w:val="28"/>
        </w:rPr>
        <w:t>е</w:t>
      </w:r>
      <w:r w:rsidRPr="00EB17F1">
        <w:rPr>
          <w:rFonts w:ascii="Times New Roman KZ" w:hAnsi="Times New Roman KZ"/>
          <w:sz w:val="28"/>
          <w:szCs w:val="28"/>
        </w:rPr>
        <w:t>мени;</w:t>
      </w:r>
    </w:p>
    <w:p w:rsidR="00261733" w:rsidRPr="00EB17F1" w:rsidRDefault="00261733" w:rsidP="00261733">
      <w:pPr>
        <w:widowControl w:val="0"/>
        <w:ind w:left="688" w:hanging="43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t>Е) энергию, переносимую электромагнитной волной в единицу врем</w:t>
      </w:r>
      <w:r w:rsidRPr="00EB17F1">
        <w:rPr>
          <w:rFonts w:ascii="Times New Roman KZ" w:hAnsi="Times New Roman KZ"/>
          <w:sz w:val="28"/>
          <w:szCs w:val="28"/>
        </w:rPr>
        <w:t>е</w:t>
      </w:r>
      <w:r w:rsidRPr="00EB17F1">
        <w:rPr>
          <w:rFonts w:ascii="Times New Roman KZ" w:hAnsi="Times New Roman KZ"/>
          <w:sz w:val="28"/>
          <w:szCs w:val="28"/>
        </w:rPr>
        <w:t>ни сквозь единичную площадку, перпендикулярную к направлению распространения во</w:t>
      </w:r>
      <w:r w:rsidRPr="00EB17F1">
        <w:rPr>
          <w:rFonts w:ascii="Times New Roman KZ" w:hAnsi="Times New Roman KZ"/>
          <w:sz w:val="28"/>
          <w:szCs w:val="28"/>
        </w:rPr>
        <w:t>л</w:t>
      </w:r>
      <w:r w:rsidRPr="00EB17F1">
        <w:rPr>
          <w:rFonts w:ascii="Times New Roman KZ" w:hAnsi="Times New Roman KZ"/>
          <w:sz w:val="28"/>
          <w:szCs w:val="28"/>
        </w:rPr>
        <w:t>ны.</w:t>
      </w:r>
    </w:p>
    <w:p w:rsidR="00261733" w:rsidRPr="00EB17F1" w:rsidRDefault="00261733" w:rsidP="00261733">
      <w:pPr>
        <w:widowControl w:val="0"/>
        <w:jc w:val="both"/>
        <w:rPr>
          <w:rFonts w:ascii="Times New Roman KZ" w:hAnsi="Times New Roman KZ"/>
          <w:sz w:val="28"/>
          <w:szCs w:val="28"/>
        </w:rPr>
      </w:pPr>
    </w:p>
    <w:p w:rsidR="00A40005" w:rsidRDefault="00A40005"/>
    <w:sectPr w:rsidR="00A40005" w:rsidSect="00A40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Z">
    <w:altName w:val="Times New Roman"/>
    <w:charset w:val="CC"/>
    <w:family w:val="roman"/>
    <w:pitch w:val="variable"/>
    <w:sig w:usb0="800002A7" w:usb1="0000387A" w:usb2="0000002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261733"/>
    <w:rsid w:val="000050C6"/>
    <w:rsid w:val="000319EF"/>
    <w:rsid w:val="00037168"/>
    <w:rsid w:val="00040B25"/>
    <w:rsid w:val="00053480"/>
    <w:rsid w:val="00056F18"/>
    <w:rsid w:val="000651F3"/>
    <w:rsid w:val="0008081A"/>
    <w:rsid w:val="000852F7"/>
    <w:rsid w:val="00086341"/>
    <w:rsid w:val="000A3272"/>
    <w:rsid w:val="000A3B6F"/>
    <w:rsid w:val="000A46AD"/>
    <w:rsid w:val="000C077A"/>
    <w:rsid w:val="000D3AD8"/>
    <w:rsid w:val="000D732A"/>
    <w:rsid w:val="000E3A61"/>
    <w:rsid w:val="000E44B3"/>
    <w:rsid w:val="000F7E1B"/>
    <w:rsid w:val="001162DD"/>
    <w:rsid w:val="0012604D"/>
    <w:rsid w:val="0013199B"/>
    <w:rsid w:val="00136A72"/>
    <w:rsid w:val="00156972"/>
    <w:rsid w:val="00156C63"/>
    <w:rsid w:val="00191129"/>
    <w:rsid w:val="001941D9"/>
    <w:rsid w:val="001956D2"/>
    <w:rsid w:val="001A39E5"/>
    <w:rsid w:val="001A6257"/>
    <w:rsid w:val="001A7C25"/>
    <w:rsid w:val="001B030D"/>
    <w:rsid w:val="001B229F"/>
    <w:rsid w:val="001B2DA9"/>
    <w:rsid w:val="001B3BD8"/>
    <w:rsid w:val="001C6EB0"/>
    <w:rsid w:val="001F3E56"/>
    <w:rsid w:val="001F5D6C"/>
    <w:rsid w:val="002220B0"/>
    <w:rsid w:val="0022756E"/>
    <w:rsid w:val="00227ADB"/>
    <w:rsid w:val="00233AA9"/>
    <w:rsid w:val="00235A1F"/>
    <w:rsid w:val="00256BDF"/>
    <w:rsid w:val="00261733"/>
    <w:rsid w:val="0026566C"/>
    <w:rsid w:val="00274ACD"/>
    <w:rsid w:val="00277C30"/>
    <w:rsid w:val="00281017"/>
    <w:rsid w:val="002B0120"/>
    <w:rsid w:val="002D7B04"/>
    <w:rsid w:val="002E5302"/>
    <w:rsid w:val="003225BA"/>
    <w:rsid w:val="003347E9"/>
    <w:rsid w:val="003364D9"/>
    <w:rsid w:val="00345B7E"/>
    <w:rsid w:val="003551F7"/>
    <w:rsid w:val="00370A94"/>
    <w:rsid w:val="003735C9"/>
    <w:rsid w:val="00392298"/>
    <w:rsid w:val="003A0E6B"/>
    <w:rsid w:val="003A4B0E"/>
    <w:rsid w:val="003B5164"/>
    <w:rsid w:val="003D1448"/>
    <w:rsid w:val="003D2C94"/>
    <w:rsid w:val="003E2DCA"/>
    <w:rsid w:val="004029A2"/>
    <w:rsid w:val="004029FF"/>
    <w:rsid w:val="00423D38"/>
    <w:rsid w:val="0042614D"/>
    <w:rsid w:val="00460FDD"/>
    <w:rsid w:val="0047567E"/>
    <w:rsid w:val="004A3E6E"/>
    <w:rsid w:val="004A6719"/>
    <w:rsid w:val="004C23A9"/>
    <w:rsid w:val="004E31AC"/>
    <w:rsid w:val="004F62E8"/>
    <w:rsid w:val="00524B48"/>
    <w:rsid w:val="005359C1"/>
    <w:rsid w:val="0056066A"/>
    <w:rsid w:val="005614E9"/>
    <w:rsid w:val="00566871"/>
    <w:rsid w:val="00574663"/>
    <w:rsid w:val="0058092D"/>
    <w:rsid w:val="005A0CD7"/>
    <w:rsid w:val="005A6905"/>
    <w:rsid w:val="005B0657"/>
    <w:rsid w:val="005C45CF"/>
    <w:rsid w:val="005D7530"/>
    <w:rsid w:val="005F41FA"/>
    <w:rsid w:val="006002F9"/>
    <w:rsid w:val="00621AEA"/>
    <w:rsid w:val="0063535D"/>
    <w:rsid w:val="00643CB0"/>
    <w:rsid w:val="006764CA"/>
    <w:rsid w:val="0069084B"/>
    <w:rsid w:val="00694D25"/>
    <w:rsid w:val="006957C9"/>
    <w:rsid w:val="006B4555"/>
    <w:rsid w:val="006C5C29"/>
    <w:rsid w:val="006D0576"/>
    <w:rsid w:val="006F0EF0"/>
    <w:rsid w:val="006F3FAE"/>
    <w:rsid w:val="0070288D"/>
    <w:rsid w:val="00705AA4"/>
    <w:rsid w:val="007136D6"/>
    <w:rsid w:val="00715BD2"/>
    <w:rsid w:val="00717B21"/>
    <w:rsid w:val="00724C36"/>
    <w:rsid w:val="0073715C"/>
    <w:rsid w:val="00762182"/>
    <w:rsid w:val="00762277"/>
    <w:rsid w:val="00772442"/>
    <w:rsid w:val="007761F6"/>
    <w:rsid w:val="007B3CEF"/>
    <w:rsid w:val="007C56D4"/>
    <w:rsid w:val="007D4F04"/>
    <w:rsid w:val="007D7EFA"/>
    <w:rsid w:val="007E221B"/>
    <w:rsid w:val="0081531C"/>
    <w:rsid w:val="008274D1"/>
    <w:rsid w:val="008537B3"/>
    <w:rsid w:val="0086211D"/>
    <w:rsid w:val="008654F3"/>
    <w:rsid w:val="008953F2"/>
    <w:rsid w:val="008A0180"/>
    <w:rsid w:val="008A2357"/>
    <w:rsid w:val="008B697C"/>
    <w:rsid w:val="008C2E1F"/>
    <w:rsid w:val="008D7A0E"/>
    <w:rsid w:val="008E481A"/>
    <w:rsid w:val="008E7BC1"/>
    <w:rsid w:val="00900898"/>
    <w:rsid w:val="009105AA"/>
    <w:rsid w:val="00912F9C"/>
    <w:rsid w:val="00943676"/>
    <w:rsid w:val="009476C5"/>
    <w:rsid w:val="00953155"/>
    <w:rsid w:val="00961A13"/>
    <w:rsid w:val="009A1693"/>
    <w:rsid w:val="009B1278"/>
    <w:rsid w:val="009B2252"/>
    <w:rsid w:val="009C404B"/>
    <w:rsid w:val="009D3E87"/>
    <w:rsid w:val="009E0B66"/>
    <w:rsid w:val="00A04E59"/>
    <w:rsid w:val="00A23037"/>
    <w:rsid w:val="00A258CE"/>
    <w:rsid w:val="00A37DE8"/>
    <w:rsid w:val="00A40005"/>
    <w:rsid w:val="00A568C7"/>
    <w:rsid w:val="00A649A0"/>
    <w:rsid w:val="00AA05E5"/>
    <w:rsid w:val="00AB2BAE"/>
    <w:rsid w:val="00AD37A2"/>
    <w:rsid w:val="00AD7655"/>
    <w:rsid w:val="00AE3D70"/>
    <w:rsid w:val="00AF27C9"/>
    <w:rsid w:val="00B40B6F"/>
    <w:rsid w:val="00B46EBA"/>
    <w:rsid w:val="00B64834"/>
    <w:rsid w:val="00B82AB1"/>
    <w:rsid w:val="00B87B36"/>
    <w:rsid w:val="00B90425"/>
    <w:rsid w:val="00B95291"/>
    <w:rsid w:val="00BA5FBD"/>
    <w:rsid w:val="00BC5F07"/>
    <w:rsid w:val="00BD0B14"/>
    <w:rsid w:val="00BD0CD0"/>
    <w:rsid w:val="00BE0E87"/>
    <w:rsid w:val="00C050A2"/>
    <w:rsid w:val="00C13BD3"/>
    <w:rsid w:val="00C205B8"/>
    <w:rsid w:val="00C2122A"/>
    <w:rsid w:val="00C429D0"/>
    <w:rsid w:val="00C67B8B"/>
    <w:rsid w:val="00C703FD"/>
    <w:rsid w:val="00C72BF3"/>
    <w:rsid w:val="00C72E2D"/>
    <w:rsid w:val="00CA604B"/>
    <w:rsid w:val="00CA7662"/>
    <w:rsid w:val="00CB5506"/>
    <w:rsid w:val="00CC11C4"/>
    <w:rsid w:val="00CE33C0"/>
    <w:rsid w:val="00D20893"/>
    <w:rsid w:val="00D60616"/>
    <w:rsid w:val="00D61CC6"/>
    <w:rsid w:val="00D83B3E"/>
    <w:rsid w:val="00D86597"/>
    <w:rsid w:val="00DA40B7"/>
    <w:rsid w:val="00DF5A5D"/>
    <w:rsid w:val="00E04F0E"/>
    <w:rsid w:val="00E06DD6"/>
    <w:rsid w:val="00E343A8"/>
    <w:rsid w:val="00E54B31"/>
    <w:rsid w:val="00E837D6"/>
    <w:rsid w:val="00EB430E"/>
    <w:rsid w:val="00EF3CF4"/>
    <w:rsid w:val="00EF4E77"/>
    <w:rsid w:val="00F041D7"/>
    <w:rsid w:val="00F079F9"/>
    <w:rsid w:val="00F21C35"/>
    <w:rsid w:val="00F64A93"/>
    <w:rsid w:val="00F673E0"/>
    <w:rsid w:val="00F75F9B"/>
    <w:rsid w:val="00FA1454"/>
    <w:rsid w:val="00FA4CB9"/>
    <w:rsid w:val="00FD4E4F"/>
    <w:rsid w:val="00FD7306"/>
    <w:rsid w:val="00FE609C"/>
    <w:rsid w:val="00FE7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7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61733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26173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header"/>
    <w:basedOn w:val="a"/>
    <w:link w:val="a6"/>
    <w:rsid w:val="0026173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26173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8.wmf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3.bin"/><Relationship Id="rId7" Type="http://schemas.openxmlformats.org/officeDocument/2006/relationships/oleObject" Target="embeddings/oleObject2.bin"/><Relationship Id="rId71" Type="http://schemas.openxmlformats.org/officeDocument/2006/relationships/image" Target="media/image34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7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1.wmf"/><Relationship Id="rId73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3.wmf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5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1706</Words>
  <Characters>9727</Characters>
  <Application>Microsoft Office Word</Application>
  <DocSecurity>0</DocSecurity>
  <Lines>81</Lines>
  <Paragraphs>22</Paragraphs>
  <ScaleCrop>false</ScaleCrop>
  <Company>Microsoft</Company>
  <LinksUpToDate>false</LinksUpToDate>
  <CharactersWithSpaces>11411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2020-03-29T12:39:00Z</dcterms:created>
  <dcterms:modified xsi:type="dcterms:W3CDTF">2020-03-29T12:40:00Z</dcterms:modified>
</cp:coreProperties>
</file>